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613F" w14:textId="30FBF937" w:rsidR="004D3BBD" w:rsidRPr="006A1808" w:rsidRDefault="00AD374F" w:rsidP="00AD374F">
      <w:pPr>
        <w:jc w:val="center"/>
        <w:rPr>
          <w:rFonts w:eastAsia="Tahoma"/>
          <w:b/>
          <w:szCs w:val="24"/>
          <w:lang w:val="ru-RU"/>
        </w:rPr>
      </w:pPr>
      <w:r>
        <w:rPr>
          <w:rFonts w:eastAsia="Tahoma"/>
          <w:b/>
          <w:szCs w:val="24"/>
          <w:lang w:val="ru-RU"/>
        </w:rPr>
        <w:t>КРАТКАЯ ПАМЯТКА ДЛЯ ПРИНЯВШИХ ПРИСЯГУ</w:t>
      </w:r>
    </w:p>
    <w:p w14:paraId="734771B2" w14:textId="77777777" w:rsidR="004D3BBD" w:rsidRPr="006A1808" w:rsidRDefault="004D3BBD" w:rsidP="00AD374F">
      <w:pPr>
        <w:jc w:val="both"/>
        <w:rPr>
          <w:rFonts w:eastAsia="Tahoma"/>
          <w:szCs w:val="24"/>
          <w:lang w:val="ru-RU"/>
        </w:rPr>
      </w:pPr>
    </w:p>
    <w:p w14:paraId="5322718B" w14:textId="77777777" w:rsidR="00AD374F" w:rsidRDefault="00AD374F" w:rsidP="00AD374F">
      <w:pPr>
        <w:jc w:val="center"/>
        <w:rPr>
          <w:rFonts w:eastAsia="Tahoma"/>
          <w:szCs w:val="24"/>
          <w:lang w:val="ru-RU"/>
        </w:rPr>
      </w:pPr>
    </w:p>
    <w:p w14:paraId="16E1A244" w14:textId="4D947391" w:rsidR="004D3BBD" w:rsidRPr="006A1808" w:rsidRDefault="00974116" w:rsidP="00AD374F">
      <w:pPr>
        <w:jc w:val="center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Дорогие коллеги!</w:t>
      </w:r>
    </w:p>
    <w:p w14:paraId="691AD40E" w14:textId="77777777" w:rsidR="004D3BBD" w:rsidRPr="006A1808" w:rsidRDefault="004D3BBD" w:rsidP="00AD374F">
      <w:pPr>
        <w:jc w:val="both"/>
        <w:rPr>
          <w:rFonts w:eastAsia="Tahoma"/>
          <w:szCs w:val="24"/>
          <w:lang w:val="ru-RU"/>
        </w:rPr>
      </w:pPr>
    </w:p>
    <w:p w14:paraId="4546169F" w14:textId="1FDF65CA" w:rsidR="004D3BBD" w:rsidRPr="006A1808" w:rsidRDefault="00974116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От души поздравляем Вас с началом нового этапа Вашей профессиональной деятельности! </w:t>
      </w:r>
    </w:p>
    <w:p w14:paraId="2CDE9D11" w14:textId="6767A32E" w:rsidR="004D3BBD" w:rsidRDefault="004D3BBD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096CFA1" w14:textId="77777777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0DEBF807" w14:textId="77777777" w:rsidR="00680860" w:rsidRPr="006A1808" w:rsidRDefault="00680860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6DE3BBFF" w14:textId="5FB1E59A" w:rsidR="004D3BBD" w:rsidRPr="006A1808" w:rsidRDefault="00974116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Для получения информации о дате выдачи оформленного удостоверения адвоката Вам необходимо примерно через 2 недели после принесения присяги обратиться на сайт ГУ МЮ РФ по Санкт-Петербургу</w:t>
      </w:r>
      <w:r w:rsidR="00AD374F">
        <w:rPr>
          <w:rFonts w:eastAsia="Tahoma"/>
          <w:szCs w:val="24"/>
          <w:lang w:val="ru-RU"/>
        </w:rPr>
        <w:t xml:space="preserve"> и Ленинградской области</w:t>
      </w:r>
      <w:r w:rsidRPr="006A1808">
        <w:rPr>
          <w:rFonts w:eastAsia="Tahoma"/>
          <w:szCs w:val="24"/>
          <w:lang w:val="ru-RU"/>
        </w:rPr>
        <w:t xml:space="preserve"> </w:t>
      </w:r>
      <w:hyperlink r:id="rId5" w:history="1">
        <w:r w:rsidR="00AD374F" w:rsidRPr="00FF6988">
          <w:rPr>
            <w:rStyle w:val="a8"/>
            <w:rFonts w:eastAsia="Tahoma"/>
            <w:szCs w:val="24"/>
            <w:lang w:val="ru-RU"/>
          </w:rPr>
          <w:t>http://to78.minjust.ru</w:t>
        </w:r>
      </w:hyperlink>
      <w:r w:rsidR="00AD374F">
        <w:rPr>
          <w:rFonts w:eastAsia="Tahoma"/>
          <w:szCs w:val="24"/>
          <w:lang w:val="ru-RU"/>
        </w:rPr>
        <w:t xml:space="preserve"> </w:t>
      </w:r>
      <w:r w:rsidRPr="006A1808">
        <w:rPr>
          <w:rFonts w:eastAsia="Tahoma"/>
          <w:szCs w:val="24"/>
          <w:lang w:val="ru-RU"/>
        </w:rPr>
        <w:t xml:space="preserve">или позвонить по телефону </w:t>
      </w:r>
      <w:r w:rsidR="00B83537">
        <w:rPr>
          <w:rFonts w:eastAsia="Tahoma"/>
          <w:szCs w:val="24"/>
          <w:lang w:val="ru-RU"/>
        </w:rPr>
        <w:t xml:space="preserve">(812) </w:t>
      </w:r>
      <w:r w:rsidRPr="006A1808">
        <w:rPr>
          <w:rFonts w:eastAsia="Tahoma"/>
          <w:szCs w:val="24"/>
          <w:lang w:val="ru-RU"/>
        </w:rPr>
        <w:t>315-87-42 (отдел взаимодействия с адвокатурой).</w:t>
      </w:r>
    </w:p>
    <w:p w14:paraId="0B4E5831" w14:textId="77777777" w:rsidR="00680860" w:rsidRDefault="00680860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2E0995C6" w14:textId="11267475" w:rsidR="004D3BBD" w:rsidRDefault="00974116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До получения удостоверения адвоката выписка из решения Квалификационной комиссии АП СПб является единственным документом, подтверждающим Ваш статус адвоката, с которой Вы вправе обратиться в выбранное Вами адвокатское образование. </w:t>
      </w:r>
    </w:p>
    <w:p w14:paraId="789F44FC" w14:textId="77777777" w:rsidR="00680860" w:rsidRDefault="00680860" w:rsidP="00680860">
      <w:pPr>
        <w:jc w:val="center"/>
        <w:rPr>
          <w:rFonts w:eastAsia="Tahoma"/>
          <w:szCs w:val="24"/>
          <w:lang w:val="ru-RU"/>
        </w:rPr>
      </w:pPr>
    </w:p>
    <w:p w14:paraId="24A817FA" w14:textId="5FAC860B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2B79D89C" w14:textId="77777777" w:rsidR="00EB0F30" w:rsidRPr="006A1808" w:rsidRDefault="00EB0F30" w:rsidP="00AD374F">
      <w:pPr>
        <w:ind w:firstLine="851"/>
        <w:jc w:val="both"/>
        <w:rPr>
          <w:szCs w:val="24"/>
          <w:lang w:val="ru-RU"/>
        </w:rPr>
      </w:pPr>
    </w:p>
    <w:p w14:paraId="40C39DB4" w14:textId="38F8F45A" w:rsidR="004D3BBD" w:rsidRDefault="00974116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Напоминаем Вам о Вашей обязанности уведомить АП СПб об избранной форме адвокатского образования </w:t>
      </w:r>
      <w:r w:rsidR="00AD374F" w:rsidRPr="00AD374F">
        <w:rPr>
          <w:rFonts w:eastAsia="Tahoma"/>
          <w:szCs w:val="24"/>
          <w:lang w:val="ru-RU"/>
        </w:rPr>
        <w:t xml:space="preserve">в трехмесячный срок </w:t>
      </w:r>
      <w:r w:rsidR="00AD374F">
        <w:rPr>
          <w:rFonts w:eastAsia="Tahoma"/>
          <w:szCs w:val="24"/>
          <w:lang w:val="ru-RU"/>
        </w:rPr>
        <w:t xml:space="preserve">со дня принятия присяги </w:t>
      </w:r>
      <w:r w:rsidRPr="006A1808">
        <w:rPr>
          <w:rFonts w:eastAsia="Tahoma"/>
          <w:szCs w:val="24"/>
          <w:lang w:val="ru-RU"/>
        </w:rPr>
        <w:t xml:space="preserve">и о праве органов АП СПб в случае отсутствия </w:t>
      </w:r>
      <w:r w:rsidR="00AD374F" w:rsidRPr="00AD374F">
        <w:rPr>
          <w:rFonts w:eastAsia="Tahoma"/>
          <w:szCs w:val="24"/>
          <w:lang w:val="ru-RU"/>
        </w:rPr>
        <w:t xml:space="preserve">в течение четырех месяцев </w:t>
      </w:r>
      <w:r w:rsidR="00AD374F">
        <w:rPr>
          <w:rFonts w:eastAsia="Tahoma"/>
          <w:szCs w:val="24"/>
          <w:lang w:val="ru-RU"/>
        </w:rPr>
        <w:t xml:space="preserve">со дня принятия присяги </w:t>
      </w:r>
      <w:r w:rsidRPr="006A1808">
        <w:rPr>
          <w:rFonts w:eastAsia="Tahoma"/>
          <w:szCs w:val="24"/>
          <w:lang w:val="ru-RU"/>
        </w:rPr>
        <w:t xml:space="preserve">необходимых сведений принять решение о возбуждении в отношении Вас дисциплинарного производства. </w:t>
      </w:r>
    </w:p>
    <w:p w14:paraId="41C2EE79" w14:textId="6E436043" w:rsidR="00531776" w:rsidRDefault="00531776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201BAC75" w14:textId="77777777" w:rsidR="00B83537" w:rsidRDefault="00531776" w:rsidP="00AD374F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Уведомление </w:t>
      </w:r>
      <w:r w:rsidRPr="006A1808">
        <w:rPr>
          <w:rFonts w:eastAsia="Tahoma"/>
          <w:szCs w:val="24"/>
          <w:lang w:val="ru-RU"/>
        </w:rPr>
        <w:t>об избранной форме адвокатского образования</w:t>
      </w:r>
      <w:r>
        <w:rPr>
          <w:rFonts w:eastAsia="Tahoma"/>
          <w:szCs w:val="24"/>
          <w:lang w:val="ru-RU"/>
        </w:rPr>
        <w:t xml:space="preserve"> можно подать</w:t>
      </w:r>
      <w:r w:rsidR="00B83537">
        <w:rPr>
          <w:rFonts w:eastAsia="Tahoma"/>
          <w:szCs w:val="24"/>
          <w:lang w:val="ru-RU"/>
        </w:rPr>
        <w:t>:</w:t>
      </w:r>
    </w:p>
    <w:p w14:paraId="29D0CF0C" w14:textId="6B273806" w:rsidR="00531776" w:rsidRDefault="00B83537" w:rsidP="00AD374F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-</w:t>
      </w:r>
      <w:r w:rsidR="00531776">
        <w:rPr>
          <w:rFonts w:eastAsia="Tahoma"/>
          <w:szCs w:val="24"/>
          <w:lang w:val="ru-RU"/>
        </w:rPr>
        <w:t xml:space="preserve"> лично в Приемную АП СПб (Приемная АП СПб </w:t>
      </w:r>
      <w:r w:rsidR="00531776" w:rsidRPr="00B83537">
        <w:rPr>
          <w:rFonts w:eastAsia="Tahoma"/>
          <w:i/>
          <w:iCs/>
          <w:szCs w:val="24"/>
          <w:lang w:val="ru-RU"/>
        </w:rPr>
        <w:t>временно</w:t>
      </w:r>
      <w:r w:rsidR="00531776">
        <w:rPr>
          <w:rFonts w:eastAsia="Tahoma"/>
          <w:szCs w:val="24"/>
          <w:lang w:val="ru-RU"/>
        </w:rPr>
        <w:t xml:space="preserve"> располагается по адресу: Санкт-Петербург, пр. Лиговский, д. 31,</w:t>
      </w:r>
      <w:r>
        <w:rPr>
          <w:rFonts w:eastAsia="Tahoma"/>
          <w:szCs w:val="24"/>
          <w:lang w:val="ru-RU"/>
        </w:rPr>
        <w:t xml:space="preserve"> кабинет 7</w:t>
      </w:r>
      <w:r w:rsidR="00531776">
        <w:rPr>
          <w:rFonts w:eastAsia="Tahoma"/>
          <w:szCs w:val="24"/>
          <w:lang w:val="ru-RU"/>
        </w:rPr>
        <w:t>)</w:t>
      </w:r>
      <w:r>
        <w:rPr>
          <w:rFonts w:eastAsia="Tahoma"/>
          <w:szCs w:val="24"/>
          <w:lang w:val="ru-RU"/>
        </w:rPr>
        <w:t xml:space="preserve"> в приемные дни: каждый понедельник и каждая среда с 10:00 до 18:00, телефон +7 931 393 14 03</w:t>
      </w:r>
    </w:p>
    <w:p w14:paraId="5D325856" w14:textId="6FA1CB33" w:rsidR="00B83537" w:rsidRDefault="00B83537" w:rsidP="00AD374F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- по электронной почте </w:t>
      </w:r>
      <w:hyperlink r:id="rId6" w:history="1">
        <w:r w:rsidRPr="00FF6988">
          <w:rPr>
            <w:rStyle w:val="a8"/>
            <w:rFonts w:eastAsia="Tahoma"/>
            <w:szCs w:val="24"/>
          </w:rPr>
          <w:t>office</w:t>
        </w:r>
        <w:r w:rsidRPr="00FF6988">
          <w:rPr>
            <w:rStyle w:val="a8"/>
            <w:rFonts w:eastAsia="Tahoma"/>
            <w:szCs w:val="24"/>
            <w:lang w:val="ru-RU"/>
          </w:rPr>
          <w:t>@</w:t>
        </w:r>
        <w:r w:rsidRPr="00FF6988">
          <w:rPr>
            <w:rStyle w:val="a8"/>
            <w:rFonts w:eastAsia="Tahoma"/>
            <w:szCs w:val="24"/>
          </w:rPr>
          <w:t>apspb</w:t>
        </w:r>
        <w:r w:rsidRPr="00FF6988">
          <w:rPr>
            <w:rStyle w:val="a8"/>
            <w:rFonts w:eastAsia="Tahoma"/>
            <w:szCs w:val="24"/>
            <w:lang w:val="ru-RU"/>
          </w:rPr>
          <w:t>.</w:t>
        </w:r>
        <w:r w:rsidRPr="00FF6988">
          <w:rPr>
            <w:rStyle w:val="a8"/>
            <w:rFonts w:eastAsia="Tahoma"/>
            <w:szCs w:val="24"/>
          </w:rPr>
          <w:t>ru</w:t>
        </w:r>
      </w:hyperlink>
      <w:r w:rsidRPr="00B83537">
        <w:rPr>
          <w:rFonts w:eastAsia="Tahoma"/>
          <w:szCs w:val="24"/>
          <w:lang w:val="ru-RU"/>
        </w:rPr>
        <w:t xml:space="preserve"> </w:t>
      </w:r>
      <w:r>
        <w:rPr>
          <w:rFonts w:eastAsia="Tahoma"/>
          <w:szCs w:val="24"/>
          <w:lang w:val="ru-RU"/>
        </w:rPr>
        <w:t>или</w:t>
      </w:r>
      <w:r w:rsidRPr="00B83537">
        <w:rPr>
          <w:rFonts w:eastAsia="Tahoma"/>
          <w:szCs w:val="24"/>
          <w:lang w:val="ru-RU"/>
        </w:rPr>
        <w:t xml:space="preserve"> </w:t>
      </w:r>
      <w:hyperlink r:id="rId7" w:history="1">
        <w:r w:rsidRPr="00FF6988">
          <w:rPr>
            <w:rStyle w:val="a8"/>
            <w:rFonts w:eastAsia="Tahoma"/>
            <w:szCs w:val="24"/>
          </w:rPr>
          <w:t>mail</w:t>
        </w:r>
        <w:r w:rsidRPr="00FF6988">
          <w:rPr>
            <w:rStyle w:val="a8"/>
            <w:rFonts w:eastAsia="Tahoma"/>
            <w:szCs w:val="24"/>
            <w:lang w:val="ru-RU"/>
          </w:rPr>
          <w:t>@</w:t>
        </w:r>
        <w:r w:rsidRPr="00FF6988">
          <w:rPr>
            <w:rStyle w:val="a8"/>
            <w:rFonts w:eastAsia="Tahoma"/>
            <w:szCs w:val="24"/>
          </w:rPr>
          <w:t>apspb</w:t>
        </w:r>
        <w:r w:rsidRPr="00FF6988">
          <w:rPr>
            <w:rStyle w:val="a8"/>
            <w:rFonts w:eastAsia="Tahoma"/>
            <w:szCs w:val="24"/>
            <w:lang w:val="ru-RU"/>
          </w:rPr>
          <w:t>.</w:t>
        </w:r>
        <w:proofErr w:type="spellStart"/>
        <w:r w:rsidRPr="00FF6988">
          <w:rPr>
            <w:rStyle w:val="a8"/>
            <w:rFonts w:eastAsia="Tahoma"/>
            <w:szCs w:val="24"/>
          </w:rPr>
          <w:t>ru</w:t>
        </w:r>
        <w:proofErr w:type="spellEnd"/>
      </w:hyperlink>
      <w:r w:rsidRPr="00B83537">
        <w:rPr>
          <w:rFonts w:eastAsia="Tahoma"/>
          <w:szCs w:val="24"/>
          <w:lang w:val="ru-RU"/>
        </w:rPr>
        <w:t xml:space="preserve"> </w:t>
      </w:r>
    </w:p>
    <w:p w14:paraId="2CFD527F" w14:textId="5E0AD3CB" w:rsidR="00B83537" w:rsidRPr="00B83537" w:rsidRDefault="00B83537" w:rsidP="00AD374F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- почтой России по адресу: 191025, Санкт-Петербург, пр. Невский, д. 53</w:t>
      </w:r>
    </w:p>
    <w:p w14:paraId="52919E6A" w14:textId="77777777" w:rsidR="00680860" w:rsidRDefault="00680860" w:rsidP="00680860">
      <w:pPr>
        <w:jc w:val="center"/>
        <w:rPr>
          <w:rFonts w:eastAsia="Tahoma"/>
          <w:szCs w:val="24"/>
          <w:lang w:val="ru-RU"/>
        </w:rPr>
      </w:pPr>
    </w:p>
    <w:p w14:paraId="5799FF4E" w14:textId="49E43352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69F88ECB" w14:textId="77777777" w:rsidR="003C01A7" w:rsidRPr="006A1808" w:rsidRDefault="003C01A7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7F8AEADE" w14:textId="77777777" w:rsidR="00762B10" w:rsidRPr="006A1808" w:rsidRDefault="00974116" w:rsidP="00AD374F">
      <w:pPr>
        <w:ind w:firstLine="851"/>
        <w:jc w:val="both"/>
        <w:rPr>
          <w:rFonts w:eastAsia="Tahoma"/>
          <w:b/>
          <w:szCs w:val="24"/>
          <w:lang w:val="ru-RU"/>
        </w:rPr>
      </w:pPr>
      <w:r w:rsidRPr="006A1808">
        <w:rPr>
          <w:rFonts w:eastAsia="Tahoma"/>
          <w:b/>
          <w:szCs w:val="24"/>
          <w:lang w:val="ru-RU"/>
        </w:rPr>
        <w:t>Согласно решению Совета АП СПб</w:t>
      </w:r>
      <w:r w:rsidR="00762B10" w:rsidRPr="006A1808">
        <w:rPr>
          <w:rFonts w:eastAsia="Tahoma"/>
          <w:b/>
          <w:szCs w:val="24"/>
          <w:lang w:val="ru-RU"/>
        </w:rPr>
        <w:t xml:space="preserve"> от 29 мая 2019 года:</w:t>
      </w:r>
    </w:p>
    <w:p w14:paraId="0F6140C9" w14:textId="0F3B6A72" w:rsidR="00762B10" w:rsidRDefault="00762B10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«Для лиц, успешно сдавших квалификационный экзамен на приобретение статуса адвоката и принявших присягу адвоката, установить отчисления на общие нужды АП СПб и порядок оплаты указанных отчислений, начиная с 01 июля 2019 года:</w:t>
      </w:r>
    </w:p>
    <w:p w14:paraId="756F53CE" w14:textId="77777777" w:rsidR="00273A19" w:rsidRPr="006A1808" w:rsidRDefault="00273A19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20FF157F" w14:textId="6C9C937A" w:rsidR="00762B10" w:rsidRDefault="00762B10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2.1.</w:t>
      </w:r>
      <w:r w:rsidR="00A8264E" w:rsidRPr="006A1808">
        <w:rPr>
          <w:rFonts w:eastAsia="Tahoma"/>
          <w:szCs w:val="24"/>
          <w:lang w:val="ru-RU"/>
        </w:rPr>
        <w:t xml:space="preserve"> </w:t>
      </w:r>
      <w:r w:rsidRPr="006A1808">
        <w:rPr>
          <w:rFonts w:eastAsia="Tahoma"/>
          <w:szCs w:val="24"/>
          <w:lang w:val="ru-RU"/>
        </w:rPr>
        <w:t xml:space="preserve"> 30 000 руб. – для лиц, прошедших стажировку в качестве стажера адвоката, которые оплачиваются в течение первого месяца со дня принятия присяги адвоката,</w:t>
      </w:r>
    </w:p>
    <w:p w14:paraId="4DD2B07F" w14:textId="77777777" w:rsidR="00AD374F" w:rsidRPr="006A1808" w:rsidRDefault="00AD374F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74E85EA2" w14:textId="25B73E99" w:rsidR="00762B10" w:rsidRDefault="00762B10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2.2. </w:t>
      </w:r>
      <w:r w:rsidR="00A8264E" w:rsidRPr="006A1808">
        <w:rPr>
          <w:rFonts w:eastAsia="Tahoma"/>
          <w:szCs w:val="24"/>
          <w:lang w:val="ru-RU"/>
        </w:rPr>
        <w:t xml:space="preserve"> </w:t>
      </w:r>
      <w:r w:rsidRPr="006A1808">
        <w:rPr>
          <w:rFonts w:eastAsia="Tahoma"/>
          <w:szCs w:val="24"/>
          <w:lang w:val="ru-RU"/>
        </w:rPr>
        <w:t>90 000 руб. – для иных претендентов, которые оплачиваются в следующем порядке:</w:t>
      </w:r>
    </w:p>
    <w:p w14:paraId="01E93C0B" w14:textId="77777777" w:rsidR="00AD374F" w:rsidRPr="006A1808" w:rsidRDefault="00AD374F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11836138" w14:textId="1FF1E312" w:rsidR="00762B10" w:rsidRPr="00AD374F" w:rsidRDefault="00762B10" w:rsidP="00AD374F">
      <w:pPr>
        <w:ind w:firstLine="851"/>
        <w:jc w:val="both"/>
        <w:rPr>
          <w:rFonts w:eastAsia="Tahoma"/>
          <w:sz w:val="23"/>
          <w:szCs w:val="23"/>
          <w:lang w:val="ru-RU"/>
        </w:rPr>
      </w:pPr>
      <w:r w:rsidRPr="00AD374F">
        <w:rPr>
          <w:rFonts w:eastAsia="Tahoma"/>
          <w:sz w:val="23"/>
          <w:szCs w:val="23"/>
          <w:lang w:val="ru-RU"/>
        </w:rPr>
        <w:t>45 000 руб. – оплачиваются в течение первого месяца со дня принятия присяги адвоката,</w:t>
      </w:r>
    </w:p>
    <w:p w14:paraId="78355843" w14:textId="1DA0FB4A" w:rsidR="00762B10" w:rsidRPr="00AD374F" w:rsidRDefault="00762B10" w:rsidP="00AD374F">
      <w:pPr>
        <w:ind w:firstLine="851"/>
        <w:jc w:val="both"/>
        <w:rPr>
          <w:rFonts w:eastAsia="Tahoma"/>
          <w:sz w:val="23"/>
          <w:szCs w:val="23"/>
          <w:lang w:val="ru-RU"/>
        </w:rPr>
      </w:pPr>
      <w:r w:rsidRPr="00AD374F">
        <w:rPr>
          <w:rFonts w:eastAsia="Tahoma"/>
          <w:sz w:val="23"/>
          <w:szCs w:val="23"/>
          <w:lang w:val="ru-RU"/>
        </w:rPr>
        <w:t>15 000 руб. – оплачиваются в течение второго месяца со дня принятия присяги адвоката,</w:t>
      </w:r>
    </w:p>
    <w:p w14:paraId="31880803" w14:textId="43D4FFE1" w:rsidR="00762B10" w:rsidRPr="00AD374F" w:rsidRDefault="00762B10" w:rsidP="00AD374F">
      <w:pPr>
        <w:ind w:firstLine="851"/>
        <w:jc w:val="both"/>
        <w:rPr>
          <w:rFonts w:eastAsia="Tahoma"/>
          <w:sz w:val="23"/>
          <w:szCs w:val="23"/>
          <w:lang w:val="ru-RU"/>
        </w:rPr>
      </w:pPr>
      <w:r w:rsidRPr="00AD374F">
        <w:rPr>
          <w:rFonts w:eastAsia="Tahoma"/>
          <w:sz w:val="23"/>
          <w:szCs w:val="23"/>
          <w:lang w:val="ru-RU"/>
        </w:rPr>
        <w:t>15 000 руб. – оплачиваются в течение третьего месяца со дня принятия присяги адвоката,</w:t>
      </w:r>
    </w:p>
    <w:p w14:paraId="4AA836BA" w14:textId="5D6924D7" w:rsidR="00762B10" w:rsidRPr="00AD374F" w:rsidRDefault="00762B10" w:rsidP="00AD374F">
      <w:pPr>
        <w:ind w:firstLine="851"/>
        <w:jc w:val="both"/>
        <w:rPr>
          <w:rFonts w:eastAsia="Tahoma"/>
          <w:sz w:val="23"/>
          <w:szCs w:val="23"/>
          <w:lang w:val="ru-RU"/>
        </w:rPr>
      </w:pPr>
      <w:r w:rsidRPr="00AD374F">
        <w:rPr>
          <w:rFonts w:eastAsia="Tahoma"/>
          <w:sz w:val="23"/>
          <w:szCs w:val="23"/>
          <w:lang w:val="ru-RU"/>
        </w:rPr>
        <w:t>15 000 руб. – оплачиваются в течение четвертого месяца со дня принятия присяги адвоката.</w:t>
      </w:r>
    </w:p>
    <w:p w14:paraId="4B57E6F4" w14:textId="77777777" w:rsidR="00273A19" w:rsidRPr="006A1808" w:rsidRDefault="00273A19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2485D08" w14:textId="1D556236" w:rsidR="004D3BBD" w:rsidRDefault="00762B10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3. Адвокаты, принятые в члены АП СПб на основании п.п.5 и 8 ст.15 Федерального закона от 31 мая 2002 г. №63–Ф3 «Об адвокатской деятельности и адвокатуре в Российской Федерации», и лица, успешно сдавшие квалификационный экзамен на приобретение статуса адвоката и принявшие присягу адвоката, вправе внести отчисления на общие нужды АП СПб единовременно</w:t>
      </w:r>
      <w:r w:rsidR="00AD374F">
        <w:rPr>
          <w:rFonts w:eastAsia="Tahoma"/>
          <w:szCs w:val="24"/>
          <w:lang w:val="ru-RU"/>
        </w:rPr>
        <w:t>»</w:t>
      </w:r>
      <w:r w:rsidR="009836F6" w:rsidRPr="006A1808">
        <w:rPr>
          <w:rFonts w:eastAsia="Tahoma"/>
          <w:szCs w:val="24"/>
          <w:lang w:val="ru-RU"/>
        </w:rPr>
        <w:t>.</w:t>
      </w:r>
    </w:p>
    <w:p w14:paraId="1854991F" w14:textId="77777777" w:rsidR="00172D36" w:rsidRDefault="00172D36" w:rsidP="00680860">
      <w:pPr>
        <w:jc w:val="center"/>
        <w:rPr>
          <w:rFonts w:eastAsia="Tahoma"/>
          <w:szCs w:val="24"/>
          <w:lang w:val="ru-RU"/>
        </w:rPr>
      </w:pPr>
    </w:p>
    <w:p w14:paraId="3777293E" w14:textId="0E561AF3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78DCB5A3" w14:textId="77777777" w:rsidR="00273A19" w:rsidRPr="006A1808" w:rsidRDefault="00273A19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E9F1A2B" w14:textId="5052E34F" w:rsidR="00C81AE2" w:rsidRDefault="00C81AE2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Размер обязательных отчислений на общие нужды АП СПб решением Отчетной Конференции адвокатов Санкт-Петербурга от 03 июня 2022 года установлен в размере 1350 рублей </w:t>
      </w:r>
      <w:r w:rsidR="00153582">
        <w:rPr>
          <w:rFonts w:eastAsia="Tahoma"/>
          <w:szCs w:val="24"/>
          <w:lang w:val="ru-RU"/>
        </w:rPr>
        <w:t xml:space="preserve">с каждого адвоката </w:t>
      </w:r>
      <w:r w:rsidRPr="006A1808">
        <w:rPr>
          <w:rFonts w:eastAsia="Tahoma"/>
          <w:szCs w:val="24"/>
          <w:lang w:val="ru-RU"/>
        </w:rPr>
        <w:t>(1050 руб. - на нужды АП СПб и 300 руб. - на нужды ФПА).</w:t>
      </w:r>
    </w:p>
    <w:p w14:paraId="33F40554" w14:textId="77777777" w:rsidR="00153582" w:rsidRPr="006A1808" w:rsidRDefault="00153582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5925651" w14:textId="5C5BFFFF" w:rsidR="00C81AE2" w:rsidRPr="006A1808" w:rsidRDefault="00C81AE2" w:rsidP="00AD374F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Решением Отчетной Конференции адвокатов Санкт-Петербурга от 03 июня 2022 года установлен единовременный разовый взнос в Фонд ветеранов петербургской адвокатуры в сумме 1000 рублей</w:t>
      </w:r>
      <w:r w:rsidR="00153582">
        <w:rPr>
          <w:rFonts w:eastAsia="Tahoma"/>
          <w:szCs w:val="24"/>
          <w:lang w:val="ru-RU"/>
        </w:rPr>
        <w:t xml:space="preserve"> </w:t>
      </w:r>
      <w:r w:rsidR="00153582">
        <w:rPr>
          <w:rFonts w:eastAsia="Tahoma"/>
          <w:szCs w:val="24"/>
          <w:lang w:val="ru-RU"/>
        </w:rPr>
        <w:t>с каждого адвоката</w:t>
      </w:r>
      <w:r w:rsidRPr="006A1808">
        <w:rPr>
          <w:rFonts w:eastAsia="Tahoma"/>
          <w:szCs w:val="24"/>
          <w:lang w:val="ru-RU"/>
        </w:rPr>
        <w:t>.</w:t>
      </w:r>
    </w:p>
    <w:p w14:paraId="3CBB9CBE" w14:textId="77777777" w:rsidR="00172D36" w:rsidRDefault="00172D36" w:rsidP="00680860">
      <w:pPr>
        <w:jc w:val="center"/>
        <w:rPr>
          <w:rFonts w:eastAsia="Tahoma"/>
          <w:szCs w:val="24"/>
          <w:lang w:val="ru-RU"/>
        </w:rPr>
      </w:pPr>
    </w:p>
    <w:p w14:paraId="291E4212" w14:textId="008300A0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7F017E62" w14:textId="77777777" w:rsidR="00C81AE2" w:rsidRPr="006A1808" w:rsidRDefault="00C81AE2" w:rsidP="00AD374F">
      <w:pPr>
        <w:ind w:firstLine="851"/>
        <w:jc w:val="both"/>
        <w:rPr>
          <w:rFonts w:eastAsia="Tahoma"/>
          <w:szCs w:val="24"/>
          <w:lang w:val="ru-RU"/>
        </w:rPr>
      </w:pPr>
    </w:p>
    <w:p w14:paraId="3D1BCE39" w14:textId="60CFA16F" w:rsidR="005259DF" w:rsidRPr="006A1808" w:rsidRDefault="005259DF" w:rsidP="00AD374F">
      <w:pPr>
        <w:ind w:firstLine="851"/>
        <w:jc w:val="both"/>
        <w:rPr>
          <w:szCs w:val="24"/>
          <w:lang w:val="ru-RU"/>
        </w:rPr>
      </w:pPr>
      <w:r w:rsidRPr="006A1808">
        <w:rPr>
          <w:b/>
          <w:bCs/>
          <w:szCs w:val="24"/>
          <w:lang w:val="ru-RU"/>
        </w:rPr>
        <w:t>Оплату взносов можно производить путем перевода денежных средств через у</w:t>
      </w:r>
      <w:r w:rsidRPr="006A1808">
        <w:rPr>
          <w:b/>
          <w:szCs w:val="24"/>
          <w:lang w:val="ru-RU"/>
        </w:rPr>
        <w:t>даленные каналы обслуживания</w:t>
      </w:r>
      <w:r w:rsidRPr="006A1808">
        <w:rPr>
          <w:szCs w:val="24"/>
          <w:lang w:val="ru-RU"/>
        </w:rPr>
        <w:t xml:space="preserve"> – автоматизированную систему обслуживания клиентов Сбербанка через Интернет при помощи личного кабинета («Сбербанк Онлайн»), устройства самообслуживания (банкоматы, информационно - платежные терминалы), услуг «</w:t>
      </w:r>
      <w:proofErr w:type="spellStart"/>
      <w:r w:rsidRPr="006A1808">
        <w:rPr>
          <w:szCs w:val="24"/>
          <w:lang w:val="ru-RU"/>
        </w:rPr>
        <w:t>Автоплатеж</w:t>
      </w:r>
      <w:proofErr w:type="spellEnd"/>
      <w:r w:rsidRPr="006A1808">
        <w:rPr>
          <w:szCs w:val="24"/>
          <w:lang w:val="ru-RU"/>
        </w:rPr>
        <w:t xml:space="preserve">», «Мобильный банк». </w:t>
      </w:r>
    </w:p>
    <w:p w14:paraId="5BFEF32D" w14:textId="77777777" w:rsidR="00AD374F" w:rsidRDefault="00AD374F" w:rsidP="00AD374F">
      <w:pPr>
        <w:ind w:firstLine="851"/>
        <w:jc w:val="both"/>
        <w:rPr>
          <w:szCs w:val="24"/>
          <w:lang w:val="ru-RU"/>
        </w:rPr>
      </w:pPr>
    </w:p>
    <w:p w14:paraId="6EC3248D" w14:textId="2005D2A7" w:rsidR="005259DF" w:rsidRPr="006A1808" w:rsidRDefault="005259DF" w:rsidP="00AD374F">
      <w:pPr>
        <w:ind w:firstLine="851"/>
        <w:jc w:val="both"/>
        <w:rPr>
          <w:szCs w:val="24"/>
          <w:lang w:val="ru-RU"/>
        </w:rPr>
      </w:pPr>
      <w:r w:rsidRPr="006A1808">
        <w:rPr>
          <w:szCs w:val="24"/>
          <w:lang w:val="ru-RU"/>
        </w:rPr>
        <w:t>При перечислении взносов за несколько месяцев, оформляйте</w:t>
      </w:r>
      <w:r w:rsidR="00172D36">
        <w:rPr>
          <w:szCs w:val="24"/>
          <w:lang w:val="ru-RU"/>
        </w:rPr>
        <w:t xml:space="preserve"> </w:t>
      </w:r>
      <w:r w:rsidRPr="006A1808">
        <w:rPr>
          <w:b/>
          <w:szCs w:val="24"/>
          <w:lang w:val="ru-RU"/>
        </w:rPr>
        <w:t>одно платежное поручение</w:t>
      </w:r>
      <w:r w:rsidRPr="006A1808">
        <w:rPr>
          <w:szCs w:val="24"/>
          <w:lang w:val="ru-RU"/>
        </w:rPr>
        <w:t xml:space="preserve"> с указанием периода оплаты. </w:t>
      </w:r>
    </w:p>
    <w:p w14:paraId="1F2D19E2" w14:textId="77777777" w:rsidR="00AD374F" w:rsidRDefault="00AD374F" w:rsidP="00AD374F">
      <w:pPr>
        <w:ind w:firstLine="851"/>
        <w:jc w:val="both"/>
        <w:rPr>
          <w:szCs w:val="24"/>
          <w:lang w:val="ru-RU"/>
        </w:rPr>
      </w:pPr>
    </w:p>
    <w:p w14:paraId="6C0F0A19" w14:textId="5EC3F8D0" w:rsidR="005259DF" w:rsidRPr="006A1808" w:rsidRDefault="005259DF" w:rsidP="00AD374F">
      <w:pPr>
        <w:ind w:firstLine="851"/>
        <w:jc w:val="both"/>
        <w:rPr>
          <w:szCs w:val="24"/>
          <w:lang w:val="ru-RU"/>
        </w:rPr>
      </w:pPr>
      <w:r w:rsidRPr="006A1808">
        <w:rPr>
          <w:szCs w:val="24"/>
          <w:lang w:val="ru-RU"/>
        </w:rPr>
        <w:t>Отчисления в фонд поддержки ветеранов также прибавляйте к сумме взносов, указав в назначении платежа: «в том числе».</w:t>
      </w:r>
    </w:p>
    <w:p w14:paraId="52E13CE2" w14:textId="77777777" w:rsidR="00AD374F" w:rsidRDefault="00AD374F" w:rsidP="00AD374F">
      <w:pPr>
        <w:ind w:firstLine="851"/>
        <w:jc w:val="both"/>
        <w:rPr>
          <w:b/>
          <w:bCs/>
          <w:szCs w:val="24"/>
          <w:lang w:val="ru-RU"/>
        </w:rPr>
      </w:pPr>
    </w:p>
    <w:p w14:paraId="1803579F" w14:textId="2046B02C" w:rsidR="005259DF" w:rsidRPr="006A1808" w:rsidRDefault="005259DF" w:rsidP="00AD374F">
      <w:pPr>
        <w:ind w:firstLine="851"/>
        <w:jc w:val="both"/>
        <w:rPr>
          <w:b/>
          <w:bCs/>
          <w:szCs w:val="24"/>
          <w:lang w:val="ru-RU"/>
        </w:rPr>
      </w:pPr>
      <w:r w:rsidRPr="006A1808">
        <w:rPr>
          <w:b/>
          <w:bCs/>
          <w:szCs w:val="24"/>
          <w:lang w:val="ru-RU"/>
        </w:rPr>
        <w:t>Отчисления на содержание адвокатской палаты просим перечислять на расчетные счета по следующим реквизитам:</w:t>
      </w:r>
    </w:p>
    <w:p w14:paraId="0BD63673" w14:textId="77777777" w:rsidR="00AD374F" w:rsidRDefault="00AD374F" w:rsidP="00AD374F">
      <w:pPr>
        <w:ind w:firstLine="851"/>
        <w:jc w:val="both"/>
        <w:rPr>
          <w:b/>
          <w:bCs/>
          <w:szCs w:val="24"/>
          <w:lang w:val="ru-RU"/>
        </w:rPr>
      </w:pPr>
    </w:p>
    <w:p w14:paraId="03BB40AE" w14:textId="35BCAF5E" w:rsidR="00AD374F" w:rsidRDefault="00AD374F" w:rsidP="00AD374F">
      <w:pPr>
        <w:ind w:firstLine="851"/>
        <w:jc w:val="both"/>
        <w:rPr>
          <w:i/>
          <w:iCs/>
          <w:szCs w:val="24"/>
          <w:lang w:val="ru-RU"/>
        </w:rPr>
      </w:pPr>
      <w:r w:rsidRPr="00AD374F">
        <w:rPr>
          <w:i/>
          <w:iCs/>
          <w:szCs w:val="24"/>
          <w:lang w:val="ru-RU"/>
        </w:rPr>
        <w:t>ПЕРВЫЙ СЧЕТ</w:t>
      </w:r>
    </w:p>
    <w:p w14:paraId="22A07354" w14:textId="77777777" w:rsidR="00AD374F" w:rsidRPr="00AD374F" w:rsidRDefault="00AD374F" w:rsidP="00AD374F">
      <w:pPr>
        <w:ind w:firstLine="851"/>
        <w:jc w:val="both"/>
        <w:rPr>
          <w:i/>
          <w:iCs/>
          <w:szCs w:val="24"/>
          <w:lang w:val="ru-RU"/>
        </w:rPr>
      </w:pPr>
    </w:p>
    <w:p w14:paraId="2050380A" w14:textId="4123568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Негосударственная некоммерческая организация «Адвокатская палата </w:t>
      </w:r>
      <w:r w:rsidR="00AD374F">
        <w:rPr>
          <w:szCs w:val="24"/>
          <w:lang w:val="ru-RU"/>
        </w:rPr>
        <w:t xml:space="preserve">                                 </w:t>
      </w:r>
      <w:r w:rsidRPr="00AD374F">
        <w:rPr>
          <w:szCs w:val="24"/>
          <w:lang w:val="ru-RU"/>
        </w:rPr>
        <w:t>Санкт-Петербурга»</w:t>
      </w:r>
    </w:p>
    <w:p w14:paraId="408293A7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smartTag w:uri="urn:schemas-microsoft-com:office:smarttags" w:element="metricconverter">
        <w:smartTagPr>
          <w:attr w:name="ProductID" w:val="191025, г"/>
        </w:smartTagPr>
        <w:r w:rsidRPr="00AD374F">
          <w:rPr>
            <w:szCs w:val="24"/>
            <w:lang w:val="ru-RU"/>
          </w:rPr>
          <w:t xml:space="preserve">191025, </w:t>
        </w:r>
        <w:proofErr w:type="spellStart"/>
        <w:r w:rsidRPr="00AD374F">
          <w:rPr>
            <w:szCs w:val="24"/>
            <w:lang w:val="ru-RU"/>
          </w:rPr>
          <w:t>г</w:t>
        </w:r>
      </w:smartTag>
      <w:r w:rsidRPr="00AD374F">
        <w:rPr>
          <w:szCs w:val="24"/>
          <w:lang w:val="ru-RU"/>
        </w:rPr>
        <w:t>.Санкт</w:t>
      </w:r>
      <w:proofErr w:type="spellEnd"/>
      <w:r w:rsidRPr="00AD374F">
        <w:rPr>
          <w:szCs w:val="24"/>
          <w:lang w:val="ru-RU"/>
        </w:rPr>
        <w:t xml:space="preserve">-Петербург, Невский </w:t>
      </w:r>
      <w:proofErr w:type="spellStart"/>
      <w:r w:rsidRPr="00AD374F">
        <w:rPr>
          <w:szCs w:val="24"/>
          <w:lang w:val="ru-RU"/>
        </w:rPr>
        <w:t>пр-кт</w:t>
      </w:r>
      <w:proofErr w:type="spellEnd"/>
      <w:r w:rsidRPr="00AD374F">
        <w:rPr>
          <w:szCs w:val="24"/>
          <w:lang w:val="ru-RU"/>
        </w:rPr>
        <w:t>, д.53</w:t>
      </w:r>
    </w:p>
    <w:p w14:paraId="6C673419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ИНН 7825493335   КПП 784001001</w:t>
      </w:r>
    </w:p>
    <w:p w14:paraId="4E469965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Банк: Северо-Западный Банк ПАО Сбербанк </w:t>
      </w:r>
    </w:p>
    <w:p w14:paraId="05778A57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Р/с </w:t>
      </w:r>
      <w:proofErr w:type="gramStart"/>
      <w:r w:rsidRPr="00AD374F">
        <w:rPr>
          <w:szCs w:val="24"/>
          <w:lang w:val="ru-RU"/>
        </w:rPr>
        <w:t>40703810955000100001  К</w:t>
      </w:r>
      <w:proofErr w:type="gramEnd"/>
      <w:r w:rsidRPr="00AD374F">
        <w:rPr>
          <w:szCs w:val="24"/>
          <w:lang w:val="ru-RU"/>
        </w:rPr>
        <w:t>/с 30101810500000000653</w:t>
      </w:r>
    </w:p>
    <w:p w14:paraId="5602EC7E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БИК 044030653</w:t>
      </w:r>
    </w:p>
    <w:p w14:paraId="71AF3FCA" w14:textId="3560F630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Лицевой счет: регистрационный номер в реестре адвокатов.</w:t>
      </w:r>
    </w:p>
    <w:p w14:paraId="1BE5275A" w14:textId="77777777" w:rsidR="00AD374F" w:rsidRDefault="00AD374F" w:rsidP="00AD374F">
      <w:pPr>
        <w:ind w:firstLine="851"/>
        <w:jc w:val="both"/>
        <w:rPr>
          <w:szCs w:val="24"/>
          <w:lang w:val="ru-RU"/>
        </w:rPr>
      </w:pPr>
    </w:p>
    <w:p w14:paraId="748F97DB" w14:textId="77777777" w:rsidR="00172D36" w:rsidRDefault="00172D36" w:rsidP="00AD374F">
      <w:pPr>
        <w:ind w:firstLine="851"/>
        <w:jc w:val="both"/>
        <w:rPr>
          <w:szCs w:val="24"/>
          <w:lang w:val="ru-RU"/>
        </w:rPr>
      </w:pPr>
    </w:p>
    <w:p w14:paraId="6B2F134E" w14:textId="08A3815F" w:rsidR="005259DF" w:rsidRPr="006A1808" w:rsidRDefault="005259DF" w:rsidP="00AD374F">
      <w:pPr>
        <w:ind w:firstLine="851"/>
        <w:jc w:val="both"/>
        <w:rPr>
          <w:szCs w:val="24"/>
          <w:lang w:val="ru-RU"/>
        </w:rPr>
      </w:pPr>
      <w:r w:rsidRPr="006A1808">
        <w:rPr>
          <w:szCs w:val="24"/>
          <w:lang w:val="ru-RU"/>
        </w:rPr>
        <w:t>Используйте штрих код для оплаты взносов.</w:t>
      </w:r>
    </w:p>
    <w:p w14:paraId="080478F9" w14:textId="77777777" w:rsidR="005259DF" w:rsidRPr="006A1808" w:rsidRDefault="005259DF" w:rsidP="00AD374F">
      <w:pPr>
        <w:jc w:val="both"/>
        <w:rPr>
          <w:b/>
          <w:szCs w:val="24"/>
          <w:lang w:val="ru-RU"/>
        </w:rPr>
      </w:pPr>
    </w:p>
    <w:p w14:paraId="2EA18FA5" w14:textId="73C046BD" w:rsidR="005259DF" w:rsidRPr="006A1808" w:rsidRDefault="005259DF" w:rsidP="00AD374F">
      <w:pPr>
        <w:jc w:val="both"/>
        <w:rPr>
          <w:b/>
          <w:color w:val="333333"/>
          <w:szCs w:val="24"/>
          <w:lang w:val="ru-RU"/>
        </w:rPr>
      </w:pPr>
      <w:r w:rsidRPr="006A1808">
        <w:rPr>
          <w:noProof/>
          <w:szCs w:val="24"/>
        </w:rPr>
        <w:lastRenderedPageBreak/>
        <w:drawing>
          <wp:inline distT="0" distB="0" distL="0" distR="0" wp14:anchorId="01689435" wp14:editId="010D3BEB">
            <wp:extent cx="2219325" cy="203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808">
        <w:rPr>
          <w:szCs w:val="24"/>
          <w:lang w:val="ru-RU"/>
        </w:rPr>
        <w:t xml:space="preserve">  </w:t>
      </w:r>
      <w:r w:rsidRPr="006A1808">
        <w:rPr>
          <w:b/>
          <w:szCs w:val="24"/>
        </w:rPr>
        <w:t>QR</w:t>
      </w:r>
      <w:r w:rsidRPr="006A1808">
        <w:rPr>
          <w:b/>
          <w:szCs w:val="24"/>
          <w:lang w:val="ru-RU"/>
        </w:rPr>
        <w:t xml:space="preserve">-код для услуги   </w:t>
      </w:r>
      <w:proofErr w:type="spellStart"/>
      <w:r w:rsidRPr="006A1808">
        <w:rPr>
          <w:b/>
          <w:color w:val="333333"/>
          <w:szCs w:val="24"/>
          <w:lang w:val="ru-RU"/>
        </w:rPr>
        <w:t>Взносы.р</w:t>
      </w:r>
      <w:proofErr w:type="spellEnd"/>
      <w:r w:rsidRPr="006A1808">
        <w:rPr>
          <w:b/>
          <w:color w:val="333333"/>
          <w:szCs w:val="24"/>
          <w:lang w:val="ru-RU"/>
        </w:rPr>
        <w:t>/с ...00001</w:t>
      </w:r>
    </w:p>
    <w:p w14:paraId="071086B6" w14:textId="77777777" w:rsidR="005259DF" w:rsidRPr="006A1808" w:rsidRDefault="005259DF" w:rsidP="00AD374F">
      <w:pPr>
        <w:jc w:val="both"/>
        <w:rPr>
          <w:b/>
          <w:bCs/>
          <w:szCs w:val="24"/>
          <w:lang w:val="ru-RU"/>
        </w:rPr>
      </w:pPr>
    </w:p>
    <w:p w14:paraId="26AEC36B" w14:textId="77777777" w:rsidR="00AD374F" w:rsidRDefault="00AD374F" w:rsidP="00AD374F">
      <w:pPr>
        <w:ind w:firstLine="851"/>
        <w:jc w:val="both"/>
        <w:rPr>
          <w:bCs/>
          <w:i/>
          <w:szCs w:val="24"/>
          <w:lang w:val="ru-RU"/>
        </w:rPr>
      </w:pPr>
    </w:p>
    <w:p w14:paraId="1EE4DDDD" w14:textId="77777777" w:rsidR="00AD374F" w:rsidRDefault="00AD374F" w:rsidP="00AD374F">
      <w:pPr>
        <w:ind w:firstLine="851"/>
        <w:jc w:val="both"/>
        <w:rPr>
          <w:bCs/>
          <w:i/>
          <w:szCs w:val="24"/>
          <w:lang w:val="ru-RU"/>
        </w:rPr>
      </w:pPr>
    </w:p>
    <w:p w14:paraId="200C9876" w14:textId="4D202134" w:rsidR="005259DF" w:rsidRDefault="005259DF" w:rsidP="00AD374F">
      <w:pPr>
        <w:ind w:firstLine="851"/>
        <w:jc w:val="both"/>
        <w:rPr>
          <w:bCs/>
          <w:i/>
          <w:szCs w:val="24"/>
          <w:lang w:val="ru-RU"/>
        </w:rPr>
      </w:pPr>
      <w:r w:rsidRPr="006A1808">
        <w:rPr>
          <w:bCs/>
          <w:i/>
          <w:szCs w:val="24"/>
          <w:lang w:val="ru-RU"/>
        </w:rPr>
        <w:t>ВТОРОЙ СЧЕТ</w:t>
      </w:r>
    </w:p>
    <w:p w14:paraId="64A6B163" w14:textId="77777777" w:rsidR="00AD374F" w:rsidRPr="006A1808" w:rsidRDefault="00AD374F" w:rsidP="00AD374F">
      <w:pPr>
        <w:ind w:firstLine="851"/>
        <w:jc w:val="both"/>
        <w:rPr>
          <w:bCs/>
          <w:i/>
          <w:szCs w:val="24"/>
          <w:lang w:val="ru-RU"/>
        </w:rPr>
      </w:pPr>
    </w:p>
    <w:p w14:paraId="1E419E04" w14:textId="186B22A9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Негосударственная некоммерческая организация «Адвокатская палата </w:t>
      </w:r>
      <w:r w:rsidR="00AD374F">
        <w:rPr>
          <w:szCs w:val="24"/>
          <w:lang w:val="ru-RU"/>
        </w:rPr>
        <w:t xml:space="preserve">                          </w:t>
      </w:r>
      <w:r w:rsidRPr="00AD374F">
        <w:rPr>
          <w:szCs w:val="24"/>
          <w:lang w:val="ru-RU"/>
        </w:rPr>
        <w:t>Санкт-Петербурга»</w:t>
      </w:r>
    </w:p>
    <w:p w14:paraId="5657CD4D" w14:textId="05B00160" w:rsidR="005259D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ИНН 7825493335   КПП 784001001</w:t>
      </w:r>
    </w:p>
    <w:p w14:paraId="4C316929" w14:textId="3E6D6AA6" w:rsidR="00680860" w:rsidRPr="00AD374F" w:rsidRDefault="00680860" w:rsidP="00AD374F">
      <w:pPr>
        <w:ind w:firstLine="851"/>
        <w:jc w:val="both"/>
        <w:rPr>
          <w:szCs w:val="24"/>
          <w:lang w:val="ru-RU"/>
        </w:rPr>
      </w:pPr>
      <w:r>
        <w:rPr>
          <w:szCs w:val="24"/>
          <w:lang w:val="ru-RU"/>
        </w:rPr>
        <w:t>Банк:</w:t>
      </w:r>
      <w:r w:rsidRPr="00680860">
        <w:rPr>
          <w:szCs w:val="24"/>
          <w:lang w:val="ru-RU"/>
        </w:rPr>
        <w:t xml:space="preserve"> </w:t>
      </w:r>
      <w:r w:rsidRPr="00AD374F">
        <w:rPr>
          <w:szCs w:val="24"/>
          <w:lang w:val="ru-RU"/>
        </w:rPr>
        <w:t>ПАО «Банк «Санкт-Петербург»</w:t>
      </w:r>
    </w:p>
    <w:p w14:paraId="262D5942" w14:textId="0C1200D9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 xml:space="preserve">Р/с </w:t>
      </w:r>
      <w:proofErr w:type="gramStart"/>
      <w:r w:rsidRPr="00AD374F">
        <w:rPr>
          <w:szCs w:val="24"/>
          <w:lang w:val="ru-RU"/>
        </w:rPr>
        <w:t>40703810919000003922  К</w:t>
      </w:r>
      <w:proofErr w:type="gramEnd"/>
      <w:r w:rsidR="00680860">
        <w:rPr>
          <w:szCs w:val="24"/>
          <w:lang w:val="ru-RU"/>
        </w:rPr>
        <w:t>/с</w:t>
      </w:r>
      <w:r w:rsidRPr="00AD374F">
        <w:rPr>
          <w:szCs w:val="24"/>
          <w:lang w:val="ru-RU"/>
        </w:rPr>
        <w:t xml:space="preserve"> 30101810900000000790</w:t>
      </w:r>
    </w:p>
    <w:p w14:paraId="34C5F1A0" w14:textId="77777777" w:rsidR="005259DF" w:rsidRPr="00AD374F" w:rsidRDefault="005259DF" w:rsidP="00AD374F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БИК 044030790</w:t>
      </w:r>
    </w:p>
    <w:p w14:paraId="1F64761C" w14:textId="77777777" w:rsidR="00680860" w:rsidRPr="00AD374F" w:rsidRDefault="00680860" w:rsidP="00680860">
      <w:pPr>
        <w:ind w:firstLine="851"/>
        <w:jc w:val="both"/>
        <w:rPr>
          <w:szCs w:val="24"/>
          <w:lang w:val="ru-RU"/>
        </w:rPr>
      </w:pPr>
      <w:r w:rsidRPr="00AD374F">
        <w:rPr>
          <w:szCs w:val="24"/>
          <w:lang w:val="ru-RU"/>
        </w:rPr>
        <w:t>Лицевой счет: регистрационный номер в реестре адвокатов.</w:t>
      </w:r>
    </w:p>
    <w:p w14:paraId="28D35264" w14:textId="77777777" w:rsidR="005259DF" w:rsidRPr="006A1808" w:rsidRDefault="005259DF" w:rsidP="00AD374F">
      <w:pPr>
        <w:jc w:val="both"/>
        <w:rPr>
          <w:b/>
          <w:bCs/>
          <w:szCs w:val="24"/>
          <w:lang w:val="ru-RU"/>
        </w:rPr>
      </w:pPr>
    </w:p>
    <w:p w14:paraId="4E0C9E8E" w14:textId="59F55A6D" w:rsidR="005259DF" w:rsidRPr="006A1808" w:rsidRDefault="005259DF" w:rsidP="00AD374F">
      <w:pPr>
        <w:jc w:val="both"/>
        <w:rPr>
          <w:b/>
          <w:color w:val="333333"/>
          <w:szCs w:val="24"/>
          <w:lang w:val="ru-RU"/>
        </w:rPr>
      </w:pPr>
      <w:r w:rsidRPr="006A1808">
        <w:rPr>
          <w:noProof/>
          <w:szCs w:val="24"/>
        </w:rPr>
        <w:drawing>
          <wp:inline distT="0" distB="0" distL="0" distR="0" wp14:anchorId="240A6044" wp14:editId="38957D51">
            <wp:extent cx="21526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808">
        <w:rPr>
          <w:b/>
          <w:szCs w:val="24"/>
          <w:lang w:val="ru-RU"/>
        </w:rPr>
        <w:t xml:space="preserve"> </w:t>
      </w:r>
      <w:r w:rsidRPr="006A1808">
        <w:rPr>
          <w:b/>
          <w:szCs w:val="24"/>
        </w:rPr>
        <w:t>QR</w:t>
      </w:r>
      <w:r w:rsidRPr="006A1808">
        <w:rPr>
          <w:b/>
          <w:szCs w:val="24"/>
          <w:lang w:val="ru-RU"/>
        </w:rPr>
        <w:t xml:space="preserve">-код для услуги   </w:t>
      </w:r>
      <w:proofErr w:type="spellStart"/>
      <w:r w:rsidRPr="006A1808">
        <w:rPr>
          <w:b/>
          <w:color w:val="333333"/>
          <w:szCs w:val="24"/>
          <w:lang w:val="ru-RU"/>
        </w:rPr>
        <w:t>Взносы.р</w:t>
      </w:r>
      <w:proofErr w:type="spellEnd"/>
      <w:r w:rsidRPr="006A1808">
        <w:rPr>
          <w:b/>
          <w:color w:val="333333"/>
          <w:szCs w:val="24"/>
          <w:lang w:val="ru-RU"/>
        </w:rPr>
        <w:t>/с ...03922</w:t>
      </w:r>
    </w:p>
    <w:p w14:paraId="7084C908" w14:textId="77777777" w:rsidR="00154CBE" w:rsidRPr="006A1808" w:rsidRDefault="00154CBE" w:rsidP="00AD374F">
      <w:pPr>
        <w:jc w:val="both"/>
        <w:rPr>
          <w:rFonts w:eastAsia="Tahoma"/>
          <w:b/>
          <w:bCs/>
          <w:szCs w:val="24"/>
          <w:lang w:val="ru-RU"/>
        </w:rPr>
      </w:pPr>
    </w:p>
    <w:p w14:paraId="0EDA7AC0" w14:textId="77777777" w:rsidR="00596DCD" w:rsidRPr="006A1808" w:rsidRDefault="00596DCD" w:rsidP="00680860">
      <w:pPr>
        <w:pStyle w:val="a3"/>
        <w:ind w:left="0" w:firstLine="851"/>
        <w:jc w:val="both"/>
        <w:rPr>
          <w:szCs w:val="24"/>
          <w:lang w:val="ru-RU"/>
        </w:rPr>
      </w:pPr>
    </w:p>
    <w:p w14:paraId="7E464142" w14:textId="76C6FA08" w:rsidR="00974116" w:rsidRPr="006A1808" w:rsidRDefault="00974116" w:rsidP="00680860">
      <w:pPr>
        <w:pStyle w:val="a3"/>
        <w:ind w:left="0" w:firstLine="851"/>
        <w:jc w:val="both"/>
        <w:rPr>
          <w:szCs w:val="24"/>
          <w:lang w:val="ru-RU"/>
        </w:rPr>
      </w:pPr>
      <w:r w:rsidRPr="006A1808">
        <w:rPr>
          <w:szCs w:val="24"/>
          <w:lang w:val="ru-RU"/>
        </w:rPr>
        <w:t xml:space="preserve">Более подробная информация размещена на официальном сайте Адвокатской Палаты Санкт-Петербурга в разделе </w:t>
      </w:r>
      <w:r w:rsidRPr="006A1808">
        <w:rPr>
          <w:b/>
          <w:bCs/>
          <w:szCs w:val="24"/>
          <w:lang w:val="ru-RU"/>
        </w:rPr>
        <w:t>«</w:t>
      </w:r>
      <w:r w:rsidR="00680860">
        <w:rPr>
          <w:b/>
          <w:bCs/>
          <w:szCs w:val="24"/>
          <w:lang w:val="ru-RU"/>
        </w:rPr>
        <w:t>РЕКВИЗИТЫ</w:t>
      </w:r>
      <w:r w:rsidRPr="006A1808">
        <w:rPr>
          <w:b/>
          <w:bCs/>
          <w:szCs w:val="24"/>
          <w:lang w:val="ru-RU"/>
        </w:rPr>
        <w:t>».</w:t>
      </w:r>
    </w:p>
    <w:p w14:paraId="68428A51" w14:textId="77777777" w:rsidR="00974116" w:rsidRPr="006A1808" w:rsidRDefault="00974116" w:rsidP="00680860">
      <w:pPr>
        <w:pStyle w:val="a3"/>
        <w:ind w:left="0" w:firstLine="851"/>
        <w:jc w:val="both"/>
        <w:rPr>
          <w:szCs w:val="24"/>
          <w:lang w:val="ru-RU"/>
        </w:rPr>
      </w:pPr>
    </w:p>
    <w:p w14:paraId="0DD08AE0" w14:textId="77777777" w:rsidR="00172D36" w:rsidRDefault="00172D36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5BC143AE" w14:textId="2FCE0632" w:rsidR="004D3BBD" w:rsidRPr="006A1808" w:rsidRDefault="00974116" w:rsidP="00680860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В случае неуплаты отчислений первого месяца на общие нужды АП СПб либо неуплаты в течение 2 месяцев ежемесячных отчислений на нужды АП СПб органы АП СПб вправе принять решение о возбуждении в отношении Вас дисциплинарного производства.</w:t>
      </w:r>
    </w:p>
    <w:p w14:paraId="204E4686" w14:textId="1A6F0BDD" w:rsidR="004D3BBD" w:rsidRDefault="004D3BBD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3126E3CB" w14:textId="0478FBB8" w:rsidR="00172D36" w:rsidRDefault="00172D36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305D86DB" w14:textId="77777777" w:rsidR="00172D36" w:rsidRDefault="00172D36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0FC87D36" w14:textId="19783AEA" w:rsidR="00172D36" w:rsidRDefault="00172D36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3A278E74" w14:textId="4F801F36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lastRenderedPageBreak/>
        <w:t>***</w:t>
      </w:r>
    </w:p>
    <w:p w14:paraId="398113D1" w14:textId="77777777" w:rsidR="00680860" w:rsidRDefault="00680860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27AEB29A" w14:textId="146C7DA2" w:rsidR="00680860" w:rsidRDefault="00974116" w:rsidP="00680860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Органы АП СПб располагаются по двум адресам: </w:t>
      </w:r>
    </w:p>
    <w:p w14:paraId="211C638E" w14:textId="77777777" w:rsidR="00172D36" w:rsidRDefault="00172D36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36E0C668" w14:textId="2CD79702" w:rsidR="00680860" w:rsidRDefault="00680860" w:rsidP="00680860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- пр. </w:t>
      </w:r>
      <w:r w:rsidRPr="006A1808">
        <w:rPr>
          <w:rFonts w:eastAsia="Tahoma"/>
          <w:szCs w:val="24"/>
          <w:lang w:val="ru-RU"/>
        </w:rPr>
        <w:t xml:space="preserve">Невский пр., д. 53 (Совет палаты, </w:t>
      </w:r>
      <w:r>
        <w:rPr>
          <w:rFonts w:eastAsia="Tahoma"/>
          <w:szCs w:val="24"/>
          <w:lang w:val="ru-RU"/>
        </w:rPr>
        <w:t>Приемная</w:t>
      </w:r>
      <w:r w:rsidR="00172D36">
        <w:rPr>
          <w:rFonts w:eastAsia="Tahoma"/>
          <w:szCs w:val="24"/>
          <w:lang w:val="ru-RU"/>
        </w:rPr>
        <w:t xml:space="preserve">; </w:t>
      </w:r>
      <w:r w:rsidR="00172D36">
        <w:rPr>
          <w:rFonts w:eastAsia="Tahoma"/>
          <w:szCs w:val="24"/>
          <w:lang w:val="ru-RU"/>
        </w:rPr>
        <w:t xml:space="preserve">Приемная АП СПб </w:t>
      </w:r>
      <w:r w:rsidR="00172D36" w:rsidRPr="00B83537">
        <w:rPr>
          <w:rFonts w:eastAsia="Tahoma"/>
          <w:i/>
          <w:iCs/>
          <w:szCs w:val="24"/>
          <w:lang w:val="ru-RU"/>
        </w:rPr>
        <w:t>временно</w:t>
      </w:r>
      <w:r w:rsidR="00172D36">
        <w:rPr>
          <w:rFonts w:eastAsia="Tahoma"/>
          <w:szCs w:val="24"/>
          <w:lang w:val="ru-RU"/>
        </w:rPr>
        <w:t xml:space="preserve"> располагается по адресу: Санкт-Петербург, пр. Лиговский, д. 31, кабинет </w:t>
      </w:r>
      <w:proofErr w:type="gramStart"/>
      <w:r w:rsidR="00172D36">
        <w:rPr>
          <w:rFonts w:eastAsia="Tahoma"/>
          <w:szCs w:val="24"/>
          <w:lang w:val="ru-RU"/>
        </w:rPr>
        <w:t>7</w:t>
      </w:r>
      <w:r w:rsidR="00172D36">
        <w:rPr>
          <w:rFonts w:eastAsia="Tahoma"/>
          <w:szCs w:val="24"/>
          <w:lang w:val="ru-RU"/>
        </w:rPr>
        <w:t xml:space="preserve">,   </w:t>
      </w:r>
      <w:proofErr w:type="gramEnd"/>
      <w:r w:rsidR="00172D36">
        <w:rPr>
          <w:rFonts w:eastAsia="Tahoma"/>
          <w:szCs w:val="24"/>
          <w:lang w:val="ru-RU"/>
        </w:rPr>
        <w:t xml:space="preserve">                               телефон +7 931 393 14 03</w:t>
      </w:r>
      <w:r w:rsidRPr="006A1808">
        <w:rPr>
          <w:rFonts w:eastAsia="Tahoma"/>
          <w:szCs w:val="24"/>
          <w:lang w:val="ru-RU"/>
        </w:rPr>
        <w:t>)</w:t>
      </w:r>
    </w:p>
    <w:p w14:paraId="394C3A79" w14:textId="6FCB62FD" w:rsidR="004D3BBD" w:rsidRPr="006A1808" w:rsidRDefault="00680860" w:rsidP="00680860">
      <w:pPr>
        <w:ind w:firstLine="851"/>
        <w:jc w:val="both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 xml:space="preserve">- </w:t>
      </w:r>
      <w:r w:rsidR="00974116" w:rsidRPr="006A1808">
        <w:rPr>
          <w:rFonts w:eastAsia="Tahoma"/>
          <w:szCs w:val="24"/>
          <w:lang w:val="ru-RU"/>
        </w:rPr>
        <w:t>ул. Гагаринская, д. 6 (Квалификационная комиссия, бухгалтерия, кодификация</w:t>
      </w:r>
      <w:r w:rsidR="00172D36">
        <w:rPr>
          <w:rFonts w:eastAsia="Tahoma"/>
          <w:szCs w:val="24"/>
          <w:lang w:val="ru-RU"/>
        </w:rPr>
        <w:t>: в</w:t>
      </w:r>
      <w:r w:rsidR="00974116" w:rsidRPr="006A1808">
        <w:rPr>
          <w:rFonts w:eastAsia="Tahoma"/>
          <w:szCs w:val="24"/>
          <w:lang w:val="ru-RU"/>
        </w:rPr>
        <w:t xml:space="preserve"> кодификации установлены рабочие места с ежедневным обновлением правовых баз</w:t>
      </w:r>
      <w:r w:rsidR="00172D36">
        <w:rPr>
          <w:rFonts w:eastAsia="Tahoma"/>
          <w:szCs w:val="24"/>
          <w:lang w:val="ru-RU"/>
        </w:rPr>
        <w:t>)</w:t>
      </w:r>
      <w:r w:rsidR="00974116" w:rsidRPr="006A1808">
        <w:rPr>
          <w:rFonts w:eastAsia="Tahoma"/>
          <w:szCs w:val="24"/>
          <w:lang w:val="ru-RU"/>
        </w:rPr>
        <w:t>.</w:t>
      </w:r>
    </w:p>
    <w:p w14:paraId="1B709D89" w14:textId="68A17E1E" w:rsidR="00680860" w:rsidRDefault="00974116" w:rsidP="00680860">
      <w:pPr>
        <w:jc w:val="center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 xml:space="preserve"> </w:t>
      </w:r>
    </w:p>
    <w:p w14:paraId="5F189DB3" w14:textId="584CF570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187C9B3B" w14:textId="4E66C97F" w:rsidR="004D3BBD" w:rsidRPr="006A1808" w:rsidRDefault="004D3BBD" w:rsidP="00680860">
      <w:pPr>
        <w:ind w:firstLine="851"/>
        <w:jc w:val="both"/>
        <w:rPr>
          <w:rFonts w:eastAsia="Tahoma"/>
          <w:szCs w:val="24"/>
          <w:lang w:val="ru-RU"/>
        </w:rPr>
      </w:pPr>
    </w:p>
    <w:p w14:paraId="7F5BF4BB" w14:textId="77777777" w:rsidR="004D3BBD" w:rsidRPr="006A1808" w:rsidRDefault="00974116" w:rsidP="00680860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Для желающих работать по уголовным делам в порядке ст. 51 УПК РФ следует помнить о существовании решения Совета АП СПб о территориальном признаке оказания такой помощи. Нелишним будет упомянуть о том, что данное решение Совета было предметом судебного обжалования и было признано законным и обоснованным, принятым Советом палаты в рамках своей компетенции.</w:t>
      </w:r>
    </w:p>
    <w:p w14:paraId="1BC13311" w14:textId="2520C5C1" w:rsidR="003C01A7" w:rsidRPr="00273A19" w:rsidRDefault="00974116" w:rsidP="00680860">
      <w:pPr>
        <w:ind w:firstLine="851"/>
        <w:jc w:val="both"/>
        <w:rPr>
          <w:rFonts w:eastAsia="Tahoma"/>
          <w:szCs w:val="24"/>
          <w:lang w:val="ru-RU"/>
        </w:rPr>
      </w:pPr>
      <w:r w:rsidRPr="006A1808">
        <w:rPr>
          <w:rFonts w:eastAsia="Tahoma"/>
          <w:szCs w:val="24"/>
          <w:lang w:val="ru-RU"/>
        </w:rPr>
        <w:t>В настоящее время работает автоматизированная система распределения дел по ст. 51 УПК РФ, описание работы которой также можно найти на сайте палаты</w:t>
      </w:r>
      <w:r w:rsidR="00680860">
        <w:rPr>
          <w:rFonts w:eastAsia="Tahoma"/>
          <w:szCs w:val="24"/>
          <w:lang w:val="ru-RU"/>
        </w:rPr>
        <w:t xml:space="preserve"> в разделе «</w:t>
      </w:r>
      <w:r w:rsidR="00680860" w:rsidRPr="00680860">
        <w:rPr>
          <w:rFonts w:eastAsia="Tahoma"/>
          <w:b/>
          <w:bCs/>
          <w:szCs w:val="24"/>
          <w:lang w:val="ru-RU"/>
        </w:rPr>
        <w:t>ВЕДЕНИЕ ДЕЛ ПО НАЗНАЧЕНИЮ</w:t>
      </w:r>
      <w:r w:rsidR="00680860">
        <w:rPr>
          <w:rFonts w:eastAsia="Tahoma"/>
          <w:szCs w:val="24"/>
          <w:lang w:val="ru-RU"/>
        </w:rPr>
        <w:t>»</w:t>
      </w:r>
      <w:r w:rsidRPr="006A1808">
        <w:rPr>
          <w:rFonts w:eastAsia="Tahoma"/>
          <w:szCs w:val="24"/>
          <w:lang w:val="ru-RU"/>
        </w:rPr>
        <w:t>.</w:t>
      </w:r>
    </w:p>
    <w:p w14:paraId="36DFD1D6" w14:textId="77777777" w:rsidR="00172D36" w:rsidRDefault="00172D36" w:rsidP="00680860">
      <w:pPr>
        <w:jc w:val="center"/>
        <w:rPr>
          <w:rFonts w:eastAsia="Tahoma"/>
          <w:szCs w:val="24"/>
          <w:lang w:val="ru-RU"/>
        </w:rPr>
      </w:pPr>
    </w:p>
    <w:p w14:paraId="754F5035" w14:textId="7EC4EBF3" w:rsidR="00680860" w:rsidRDefault="00680860" w:rsidP="00680860">
      <w:pPr>
        <w:jc w:val="center"/>
        <w:rPr>
          <w:rFonts w:eastAsia="Tahoma"/>
          <w:szCs w:val="24"/>
          <w:lang w:val="ru-RU"/>
        </w:rPr>
      </w:pPr>
      <w:r>
        <w:rPr>
          <w:rFonts w:eastAsia="Tahoma"/>
          <w:szCs w:val="24"/>
          <w:lang w:val="ru-RU"/>
        </w:rPr>
        <w:t>***</w:t>
      </w:r>
    </w:p>
    <w:p w14:paraId="5DD0E4EC" w14:textId="77777777" w:rsidR="003C01A7" w:rsidRPr="006A1808" w:rsidRDefault="003C01A7" w:rsidP="00680860">
      <w:pPr>
        <w:ind w:firstLine="851"/>
        <w:jc w:val="both"/>
        <w:rPr>
          <w:bCs/>
          <w:szCs w:val="24"/>
          <w:lang w:val="ru-RU"/>
        </w:rPr>
      </w:pPr>
    </w:p>
    <w:p w14:paraId="31EB1218" w14:textId="733A405D" w:rsidR="00E015F5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>В целях совершенствования профессиональной подготовки адвокатов, повышения эффективности и качества оказываемой ими правовой помощи 18 апреля 2019 года</w:t>
      </w:r>
      <w:r w:rsidR="00680860">
        <w:rPr>
          <w:bCs/>
          <w:szCs w:val="24"/>
          <w:lang w:val="ru-RU"/>
        </w:rPr>
        <w:t xml:space="preserve"> </w:t>
      </w:r>
      <w:r w:rsidRPr="006A1808">
        <w:rPr>
          <w:bCs/>
          <w:szCs w:val="24"/>
          <w:lang w:val="ru-RU"/>
        </w:rPr>
        <w:t>IX Всероссийским съездом адвокатов утверждён Стандарт профессионального обучения и повышения профессионального уровня адвокатов и стажёров адвокатов, который введён в действие с 31 мая 2019 года.</w:t>
      </w:r>
    </w:p>
    <w:p w14:paraId="59FFE5A6" w14:textId="77777777" w:rsidR="00172D36" w:rsidRDefault="00172D36" w:rsidP="00680860">
      <w:pPr>
        <w:ind w:firstLine="851"/>
        <w:jc w:val="both"/>
        <w:rPr>
          <w:bCs/>
          <w:szCs w:val="24"/>
          <w:lang w:val="ru-RU"/>
        </w:rPr>
      </w:pPr>
    </w:p>
    <w:p w14:paraId="2221ECD3" w14:textId="3D5DFEAC" w:rsidR="00E015F5" w:rsidRPr="006A1808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>Курс «Введение в профессию адвоката» в соответствии со Стандартом профессионального обучения адвокатов является обязательной программой в рамках повышения профессионального уровня для молодых адвокатов в первый год осуществления адвокатской деятельности.</w:t>
      </w:r>
    </w:p>
    <w:p w14:paraId="0A8726C8" w14:textId="4919F0FD" w:rsidR="00E015F5" w:rsidRPr="006A1808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 xml:space="preserve">После прохождения вышеназванного курса повышения квалификации адвокаты, со стажем профессиональной деятельности менее 3 лет, ежегодно должны повышать профессиональный уровень в количестве не менее 40 академических часов. </w:t>
      </w:r>
    </w:p>
    <w:p w14:paraId="376A17D0" w14:textId="20D7C166" w:rsidR="00E015F5" w:rsidRPr="006A1808" w:rsidRDefault="00E015F5" w:rsidP="00680860">
      <w:pPr>
        <w:ind w:firstLine="851"/>
        <w:jc w:val="both"/>
        <w:rPr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>Для целей организации повышения квалификации адвокатов, учёта времени учёбы адвокатов учебный год соответствует календарному году. Итоги подводятся ежегодно.</w:t>
      </w:r>
    </w:p>
    <w:p w14:paraId="5DCAAD42" w14:textId="77777777" w:rsidR="00172D36" w:rsidRDefault="00172D36" w:rsidP="00680860">
      <w:pPr>
        <w:ind w:firstLine="851"/>
        <w:jc w:val="both"/>
        <w:rPr>
          <w:bCs/>
          <w:szCs w:val="24"/>
          <w:lang w:val="ru-RU"/>
        </w:rPr>
      </w:pPr>
    </w:p>
    <w:p w14:paraId="00A0A6C9" w14:textId="303AE0B1" w:rsidR="00E015F5" w:rsidRPr="006A1808" w:rsidRDefault="00E015F5" w:rsidP="00680860">
      <w:pPr>
        <w:ind w:firstLine="851"/>
        <w:jc w:val="both"/>
        <w:rPr>
          <w:b/>
          <w:bCs/>
          <w:szCs w:val="24"/>
          <w:lang w:val="ru-RU"/>
        </w:rPr>
      </w:pPr>
      <w:r w:rsidRPr="006A1808">
        <w:rPr>
          <w:bCs/>
          <w:szCs w:val="24"/>
          <w:lang w:val="ru-RU"/>
        </w:rPr>
        <w:t xml:space="preserve">Предусмотренный настоящим Положением обязательный курс повышения квалификации для вновь принятых адвокатов «Введение в профессию адвоката» проводится частично за счет оплаченных вновь принятыми адвокатами отчислений первого месяца на общие нужды Адвокатской палаты, </w:t>
      </w:r>
      <w:r w:rsidRPr="006A1808">
        <w:rPr>
          <w:b/>
          <w:bCs/>
          <w:szCs w:val="24"/>
          <w:lang w:val="ru-RU"/>
        </w:rPr>
        <w:t xml:space="preserve">а также устанавливается регистрационный взнос в размере 2000 (две тысячи) рублей, который оплачивается адвокатами за счёт собственных средств. </w:t>
      </w:r>
    </w:p>
    <w:p w14:paraId="45EC8C6F" w14:textId="43659757" w:rsidR="00E015F5" w:rsidRPr="006A1808" w:rsidRDefault="00E015F5" w:rsidP="00680860">
      <w:pPr>
        <w:ind w:firstLine="851"/>
        <w:jc w:val="both"/>
        <w:rPr>
          <w:bCs/>
          <w:szCs w:val="24"/>
          <w:lang w:val="ru-RU"/>
        </w:rPr>
      </w:pPr>
      <w:bookmarkStart w:id="0" w:name="_GoBack"/>
      <w:bookmarkEnd w:id="0"/>
      <w:r w:rsidRPr="00680860">
        <w:rPr>
          <w:szCs w:val="24"/>
          <w:lang w:val="ru-RU"/>
        </w:rPr>
        <w:t>В случае несоблюдения адвокатом условий участия в обучающем мероприятии (неявка на курс в назначенный срок, пропуск занятий более 2-х академических часов очного занятия, незавершённое тестовое задание в рамках дистанционной части курса), оплаченный регистрационный взнос не возвращается, обучение на курсе повышения квалификации не засчитывается.</w:t>
      </w:r>
    </w:p>
    <w:p w14:paraId="3655A71A" w14:textId="77777777" w:rsidR="00172D36" w:rsidRDefault="00172D36" w:rsidP="00680860">
      <w:pPr>
        <w:ind w:firstLine="851"/>
        <w:jc w:val="both"/>
        <w:rPr>
          <w:bCs/>
          <w:i/>
          <w:szCs w:val="24"/>
          <w:lang w:val="ru-RU"/>
        </w:rPr>
      </w:pPr>
    </w:p>
    <w:p w14:paraId="1ED44ED6" w14:textId="5FCC2934" w:rsidR="00E015F5" w:rsidRPr="006A1808" w:rsidRDefault="00E015F5" w:rsidP="00680860">
      <w:pPr>
        <w:ind w:firstLine="851"/>
        <w:jc w:val="both"/>
        <w:rPr>
          <w:bCs/>
          <w:i/>
          <w:szCs w:val="24"/>
          <w:lang w:val="ru-RU"/>
        </w:rPr>
      </w:pPr>
      <w:r w:rsidRPr="006A1808">
        <w:rPr>
          <w:bCs/>
          <w:i/>
          <w:szCs w:val="24"/>
          <w:lang w:val="ru-RU"/>
        </w:rPr>
        <w:t>С полным текстом вышеназванного положения о повышении квалификации можно ознакомиться на сайте ФПА РФ</w:t>
      </w:r>
      <w:r w:rsidR="00680860">
        <w:rPr>
          <w:bCs/>
          <w:i/>
          <w:szCs w:val="24"/>
          <w:lang w:val="ru-RU"/>
        </w:rPr>
        <w:t xml:space="preserve"> </w:t>
      </w:r>
      <w:hyperlink r:id="rId10" w:history="1">
        <w:r w:rsidR="00680860" w:rsidRPr="00FF6988">
          <w:rPr>
            <w:rStyle w:val="a8"/>
            <w:bCs/>
            <w:i/>
            <w:szCs w:val="24"/>
          </w:rPr>
          <w:t>https</w:t>
        </w:r>
        <w:r w:rsidR="00680860" w:rsidRPr="00FF6988">
          <w:rPr>
            <w:rStyle w:val="a8"/>
            <w:bCs/>
            <w:i/>
            <w:szCs w:val="24"/>
            <w:lang w:val="ru-RU"/>
          </w:rPr>
          <w:t>://</w:t>
        </w:r>
        <w:r w:rsidR="00680860" w:rsidRPr="00FF6988">
          <w:rPr>
            <w:rStyle w:val="a8"/>
            <w:bCs/>
            <w:i/>
            <w:szCs w:val="24"/>
          </w:rPr>
          <w:t>fparf</w:t>
        </w:r>
        <w:r w:rsidR="00680860" w:rsidRPr="00FF6988">
          <w:rPr>
            <w:rStyle w:val="a8"/>
            <w:bCs/>
            <w:i/>
            <w:szCs w:val="24"/>
            <w:lang w:val="ru-RU"/>
          </w:rPr>
          <w:t>.</w:t>
        </w:r>
        <w:r w:rsidR="00680860" w:rsidRPr="00FF6988">
          <w:rPr>
            <w:rStyle w:val="a8"/>
            <w:bCs/>
            <w:i/>
            <w:szCs w:val="24"/>
          </w:rPr>
          <w:t>ru</w:t>
        </w:r>
      </w:hyperlink>
      <w:r w:rsidR="00680860">
        <w:rPr>
          <w:bCs/>
          <w:i/>
          <w:szCs w:val="24"/>
          <w:lang w:val="ru-RU"/>
        </w:rPr>
        <w:t xml:space="preserve"> </w:t>
      </w:r>
    </w:p>
    <w:p w14:paraId="51E13511" w14:textId="77777777" w:rsidR="00E015F5" w:rsidRPr="006A1808" w:rsidRDefault="00E015F5" w:rsidP="00680860">
      <w:pPr>
        <w:ind w:firstLine="851"/>
        <w:jc w:val="both"/>
        <w:rPr>
          <w:color w:val="001007"/>
          <w:szCs w:val="24"/>
          <w:lang w:val="ru-RU"/>
        </w:rPr>
      </w:pPr>
    </w:p>
    <w:p w14:paraId="3CD14DB8" w14:textId="5F59F029" w:rsidR="004D0A2F" w:rsidRPr="006A1808" w:rsidRDefault="00E015F5" w:rsidP="00680860">
      <w:pPr>
        <w:ind w:firstLine="851"/>
        <w:jc w:val="both"/>
        <w:rPr>
          <w:szCs w:val="24"/>
          <w:lang w:val="ru-RU"/>
        </w:rPr>
      </w:pPr>
      <w:r w:rsidRPr="006A1808">
        <w:rPr>
          <w:color w:val="001007"/>
          <w:szCs w:val="24"/>
          <w:lang w:val="ru-RU"/>
        </w:rPr>
        <w:t>Адвокаты, не выполняющие обязанности регулярно повышать квалификацию, и не выполняющие требований, предусмотренных законом «Об адвокатской деятельности и адвокатуре», Кодексом профессиональной этики адвоката, Решениями Совета Адвокатской палаты по вопросам повышения квалификации, подлежат привлечению к дисциплинарной ответственности в порядке, установленном Кодексом профессиональной этики адвоката</w:t>
      </w:r>
      <w:r w:rsidR="00DD6559" w:rsidRPr="006A1808">
        <w:rPr>
          <w:color w:val="001007"/>
          <w:szCs w:val="24"/>
          <w:lang w:val="ru-RU"/>
        </w:rPr>
        <w:t xml:space="preserve"> </w:t>
      </w:r>
    </w:p>
    <w:sectPr w:rsidR="004D0A2F" w:rsidRPr="006A1808" w:rsidSect="00531776">
      <w:pgSz w:w="12240" w:h="15840"/>
      <w:pgMar w:top="1134" w:right="760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3738"/>
    <w:multiLevelType w:val="hybridMultilevel"/>
    <w:tmpl w:val="45A2C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46EDA"/>
    <w:multiLevelType w:val="hybridMultilevel"/>
    <w:tmpl w:val="C8644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BD"/>
    <w:rsid w:val="00153582"/>
    <w:rsid w:val="00154CBE"/>
    <w:rsid w:val="00172D36"/>
    <w:rsid w:val="00182E7B"/>
    <w:rsid w:val="001B052C"/>
    <w:rsid w:val="00205EED"/>
    <w:rsid w:val="0024432D"/>
    <w:rsid w:val="00273A19"/>
    <w:rsid w:val="002E6677"/>
    <w:rsid w:val="00306A3E"/>
    <w:rsid w:val="003449D9"/>
    <w:rsid w:val="003B5BCF"/>
    <w:rsid w:val="003C01A7"/>
    <w:rsid w:val="003E20CD"/>
    <w:rsid w:val="00404B35"/>
    <w:rsid w:val="00463E5A"/>
    <w:rsid w:val="004723E4"/>
    <w:rsid w:val="00482980"/>
    <w:rsid w:val="004D0A2F"/>
    <w:rsid w:val="004D3BBD"/>
    <w:rsid w:val="005259DF"/>
    <w:rsid w:val="00531776"/>
    <w:rsid w:val="005417A7"/>
    <w:rsid w:val="00596DCD"/>
    <w:rsid w:val="00633DE2"/>
    <w:rsid w:val="00680860"/>
    <w:rsid w:val="00696195"/>
    <w:rsid w:val="006A1808"/>
    <w:rsid w:val="00730C24"/>
    <w:rsid w:val="00762B10"/>
    <w:rsid w:val="007F3BFE"/>
    <w:rsid w:val="008071CF"/>
    <w:rsid w:val="00823DBD"/>
    <w:rsid w:val="00916261"/>
    <w:rsid w:val="00974116"/>
    <w:rsid w:val="009836F6"/>
    <w:rsid w:val="00A24DF0"/>
    <w:rsid w:val="00A8264E"/>
    <w:rsid w:val="00AD374F"/>
    <w:rsid w:val="00B83537"/>
    <w:rsid w:val="00C81AE2"/>
    <w:rsid w:val="00CC44F9"/>
    <w:rsid w:val="00DD6559"/>
    <w:rsid w:val="00E015F5"/>
    <w:rsid w:val="00E72E74"/>
    <w:rsid w:val="00EB0F30"/>
    <w:rsid w:val="00F7175C"/>
    <w:rsid w:val="00F8088D"/>
    <w:rsid w:val="00FD1E0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DD2E4"/>
  <w15:docId w15:val="{FD94609C-D749-4A52-8F8B-B5B7ACA2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6195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7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5C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81AE2"/>
    <w:rPr>
      <w:i/>
      <w:iCs/>
    </w:rPr>
  </w:style>
  <w:style w:type="character" w:styleId="a8">
    <w:name w:val="Hyperlink"/>
    <w:basedOn w:val="a0"/>
    <w:uiPriority w:val="99"/>
    <w:unhideWhenUsed/>
    <w:rsid w:val="00AD374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il@ap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sp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78.minjust.ru" TargetMode="External"/><Relationship Id="rId10" Type="http://schemas.openxmlformats.org/officeDocument/2006/relationships/hyperlink" Target="https://fparf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 "Защита"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User</cp:lastModifiedBy>
  <cp:revision>2</cp:revision>
  <cp:lastPrinted>2020-09-17T06:14:00Z</cp:lastPrinted>
  <dcterms:created xsi:type="dcterms:W3CDTF">2022-09-22T10:13:00Z</dcterms:created>
  <dcterms:modified xsi:type="dcterms:W3CDTF">2022-09-22T10:13:00Z</dcterms:modified>
</cp:coreProperties>
</file>