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color w:val="002060"/>
        </w:rPr>
      </w:pPr>
      <w:r>
        <w:rPr>
          <w:b/>
          <w:color w:val="002060"/>
        </w:rPr>
        <w:t>Адвокат</w:t>
      </w:r>
    </w:p>
    <w:p>
      <w:pPr>
        <w:pStyle w:val="Normal"/>
        <w:jc w:val="center"/>
        <w:rPr>
          <w:b/>
          <w:color w:val="002060"/>
        </w:rPr>
      </w:pPr>
      <w:r>
        <w:rPr>
          <w:b/>
          <w:color w:val="002060"/>
        </w:rPr>
        <w:t>Фамилия Имя Отчество</w:t>
      </w:r>
    </w:p>
    <w:p>
      <w:pPr>
        <w:pStyle w:val="Normal"/>
        <w:jc w:val="center"/>
        <w:rPr/>
      </w:pPr>
      <w:r>
        <w:rPr>
          <w:b/>
          <w:color w:val="002060"/>
        </w:rPr>
        <w:t>__________________________________________________</w:t>
      </w:r>
    </w:p>
    <w:p>
      <w:pPr>
        <w:pStyle w:val="Normal"/>
        <w:rPr>
          <w:b/>
          <w:color w:val="002060"/>
        </w:rPr>
      </w:pPr>
      <w:r>
        <w:rPr>
          <w:b/>
          <w:color w:val="002060"/>
        </w:rPr>
      </w:r>
    </w:p>
    <w:p>
      <w:pPr>
        <w:pStyle w:val="Normal"/>
        <w:rPr>
          <w:b/>
          <w:color w:val="002060"/>
        </w:rPr>
      </w:pPr>
      <w:r>
        <w:rPr>
          <w:b/>
          <w:color w:val="002060"/>
        </w:rPr>
      </w:r>
    </w:p>
    <w:p>
      <w:pPr>
        <w:pStyle w:val="Normal"/>
        <w:jc w:val="both"/>
        <w:rPr>
          <w:b/>
          <w:color w:val="002060"/>
        </w:rPr>
      </w:pPr>
      <w:r>
        <w:rPr>
          <w:b/>
          <w:color w:val="002060"/>
        </w:rPr>
      </w:r>
    </w:p>
    <w:p>
      <w:pPr>
        <w:pStyle w:val="Normal"/>
        <w:jc w:val="both"/>
        <w:rPr>
          <w:b/>
          <w:color w:val="002060"/>
        </w:rPr>
      </w:pPr>
      <w:r>
        <w:rPr>
          <w:b/>
          <w:color w:val="002060"/>
        </w:rPr>
        <w:t>ПРИКАЗ</w:t>
      </w:r>
    </w:p>
    <w:p>
      <w:pPr>
        <w:pStyle w:val="Normal"/>
        <w:jc w:val="both"/>
        <w:rPr>
          <w:color w:val="002060"/>
        </w:rPr>
      </w:pPr>
      <w:r>
        <w:rPr>
          <w:color w:val="002060"/>
          <w:u w:val="single"/>
        </w:rPr>
        <w:t xml:space="preserve">№        </w:t>
      </w:r>
      <w:r>
        <w:rPr>
          <w:color w:val="002060"/>
        </w:rPr>
        <w:t xml:space="preserve">от </w:t>
      </w:r>
      <w:r>
        <w:rPr>
          <w:color w:val="002060"/>
          <w:u w:val="single"/>
        </w:rPr>
        <w:t>00.00.2026</w:t>
      </w:r>
    </w:p>
    <w:p>
      <w:pPr>
        <w:pStyle w:val="Normal"/>
        <w:rPr>
          <w:color w:val="002060"/>
        </w:rPr>
      </w:pPr>
      <w:r>
        <w:rPr>
          <w:color w:val="002060"/>
        </w:rPr>
      </w:r>
    </w:p>
    <w:p>
      <w:pPr>
        <w:pStyle w:val="Normal"/>
        <w:rPr>
          <w:b/>
          <w:i/>
          <w:color w:val="002060"/>
        </w:rPr>
      </w:pPr>
      <w:r>
        <w:rPr>
          <w:b/>
          <w:i/>
          <w:color w:val="002060"/>
        </w:rPr>
        <w:t>об утверждении правил внутреннего контроля</w:t>
      </w:r>
    </w:p>
    <w:p>
      <w:pPr>
        <w:pStyle w:val="Normal"/>
        <w:rPr>
          <w:b/>
          <w:i/>
          <w:color w:val="002060"/>
        </w:rPr>
      </w:pPr>
      <w:r>
        <w:rPr>
          <w:b/>
          <w:i/>
          <w:color w:val="002060"/>
        </w:rPr>
        <w:t>в целях</w:t>
      </w:r>
      <w:r>
        <w:rPr>
          <w:i/>
          <w:color w:val="002060"/>
        </w:rPr>
        <w:t xml:space="preserve"> </w:t>
      </w:r>
      <w:r>
        <w:rPr>
          <w:b/>
          <w:i/>
          <w:color w:val="002060"/>
        </w:rPr>
        <w:t xml:space="preserve">предотвращения легализации (отмыванию) </w:t>
      </w:r>
    </w:p>
    <w:p>
      <w:pPr>
        <w:pStyle w:val="Normal"/>
        <w:rPr>
          <w:b/>
          <w:i/>
          <w:color w:val="002060"/>
        </w:rPr>
      </w:pPr>
      <w:r>
        <w:rPr>
          <w:b/>
          <w:i/>
          <w:color w:val="002060"/>
        </w:rPr>
        <w:t xml:space="preserve">доходов, полученных преступным путем, </w:t>
      </w:r>
    </w:p>
    <w:p>
      <w:pPr>
        <w:pStyle w:val="Normal"/>
        <w:rPr/>
      </w:pPr>
      <w:r>
        <w:rPr>
          <w:b/>
          <w:i/>
          <w:color w:val="002060"/>
        </w:rPr>
        <w:t>финансированию терроризма, экстремистской деятельности</w:t>
      </w:r>
    </w:p>
    <w:p>
      <w:pPr>
        <w:pStyle w:val="Normal"/>
        <w:rPr>
          <w:b/>
          <w:i/>
          <w:color w:val="002060"/>
        </w:rPr>
      </w:pPr>
      <w:r>
        <w:rPr>
          <w:b/>
          <w:i/>
          <w:color w:val="002060"/>
        </w:rPr>
        <w:t>и финансированию распространения оружия массового уничтожения</w:t>
      </w:r>
    </w:p>
    <w:p>
      <w:pPr>
        <w:pStyle w:val="Normal"/>
        <w:ind w:firstLine="708" w:end="0"/>
        <w:jc w:val="both"/>
        <w:rPr>
          <w:b/>
          <w:i/>
          <w:color w:val="002060"/>
        </w:rPr>
      </w:pPr>
      <w:r>
        <w:rPr>
          <w:b/>
          <w:i/>
          <w:color w:val="002060"/>
        </w:rPr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>
          <w:bCs/>
          <w:color w:val="002060"/>
        </w:rPr>
      </w:pPr>
      <w:r>
        <w:rPr>
          <w:color w:val="002060"/>
        </w:rPr>
        <w:t>В целях надлежащего исполнения Федерального закона от 07.08.2001 № 115-ФЗ «О противодействии легализации (отмыванию) доходов, полученных преступным путем, и финансированию терроризма»</w:t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>
          <w:bCs/>
          <w:color w:val="002060"/>
        </w:rPr>
      </w:pPr>
      <w:r>
        <w:rPr>
          <w:bCs/>
          <w:color w:val="002060"/>
        </w:rPr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>
          <w:color w:val="002060"/>
        </w:rPr>
      </w:pPr>
      <w:r>
        <w:rPr>
          <w:color w:val="002060"/>
        </w:rPr>
        <w:t>ПРИКАЗЫВАЮ:</w:t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>
          <w:color w:val="002060"/>
        </w:rPr>
      </w:pPr>
      <w:r>
        <w:rPr>
          <w:color w:val="002060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ind w:firstLine="708" w:start="0" w:end="0"/>
        <w:jc w:val="both"/>
        <w:rPr>
          <w:color w:val="002060"/>
        </w:rPr>
      </w:pPr>
      <w:r>
        <w:rPr>
          <w:color w:val="002060"/>
        </w:rPr>
        <w:t>Утвердить и ввести в действие с 00.00.2026 правила внутреннего контроля в целях предотвращения легализации (отмыванию) доходов, полученных преступным путем, финансированию терроризма, экстремистской деятельности</w:t>
      </w:r>
      <w:r>
        <w:rPr>
          <w:b/>
          <w:color w:val="002060"/>
        </w:rPr>
        <w:t xml:space="preserve"> </w:t>
      </w:r>
      <w:r>
        <w:rPr>
          <w:color w:val="002060"/>
        </w:rPr>
        <w:t xml:space="preserve">и финансированию распространения оружия массового уничтожения.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ind w:firstLine="708" w:start="0" w:end="0"/>
        <w:jc w:val="both"/>
        <w:rPr>
          <w:color w:val="002060"/>
        </w:rPr>
      </w:pPr>
      <w:r>
        <w:rPr>
          <w:color w:val="002060"/>
        </w:rPr>
        <w:t>Контроль за исполнением настоящего приказа оставляю за собой.</w:t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rPr>
          <w:color w:val="002060"/>
        </w:rPr>
      </w:pPr>
      <w:r>
        <w:rPr>
          <w:color w:val="002060"/>
        </w:rPr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rPr>
          <w:color w:val="002060"/>
        </w:rPr>
      </w:pPr>
      <w:r>
        <w:rPr>
          <w:color w:val="002060"/>
        </w:rPr>
      </w:r>
    </w:p>
    <w:p>
      <w:pPr>
        <w:pStyle w:val="Normal"/>
        <w:rPr>
          <w:color w:val="002060"/>
        </w:rPr>
      </w:pPr>
      <w:r>
        <w:rPr>
          <w:color w:val="002060"/>
        </w:rPr>
      </w:r>
    </w:p>
    <w:p>
      <w:pPr>
        <w:pStyle w:val="Normal"/>
        <w:rPr/>
      </w:pPr>
      <w:r>
        <w:rPr>
          <w:color w:val="002060"/>
        </w:rPr>
        <w:t xml:space="preserve">Адвокат _____________ И. О. Фамилия 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068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S Mincho;ＭＳ 明朝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Arial" w:hAnsi="Arial"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ascii="Arial" w:hAnsi="Arial" w:cs="Tahoma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2026-08-26T12:08:00Z</dcterms:created>
  <dc:creator>Elena</dc:creator>
  <dc:description/>
  <cp:keywords/>
  <dc:language>en-US</dc:language>
  <cp:lastModifiedBy>Савельева Светлана Николаевна</cp:lastModifiedBy>
  <cp:lastPrinted>2016-02-08T14:50:00Z</cp:lastPrinted>
  <dcterms:modified xsi:type="dcterms:W3CDTF">2026-08-26T12:08:00Z</dcterms:modified>
  <cp:revision>2</cp:revision>
  <dc:subject/>
  <dc:title>ОБЩЕСТВО С ОГРАНИЧЕННОЙ ОТВЕТСТВЕННОСТЬЮ</dc:title>
</cp:coreProperties>
</file>