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B0AA3" w14:textId="3B611335" w:rsidR="0062787C" w:rsidRDefault="0062787C" w:rsidP="00E17519">
      <w:pPr>
        <w:spacing w:after="40"/>
        <w:ind w:firstLine="482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3B388E9" wp14:editId="113895F8">
            <wp:simplePos x="0" y="0"/>
            <wp:positionH relativeFrom="page">
              <wp:posOffset>1021163</wp:posOffset>
            </wp:positionH>
            <wp:positionV relativeFrom="page">
              <wp:posOffset>216176</wp:posOffset>
            </wp:positionV>
            <wp:extent cx="5940425" cy="128270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08FC2" w14:textId="77777777" w:rsidR="0062787C" w:rsidRDefault="0062787C" w:rsidP="00E17519">
      <w:pPr>
        <w:spacing w:after="40"/>
        <w:ind w:firstLine="4820"/>
      </w:pPr>
    </w:p>
    <w:p w14:paraId="208DB8E0" w14:textId="77777777" w:rsidR="0062787C" w:rsidRDefault="0062787C" w:rsidP="00E17519">
      <w:pPr>
        <w:spacing w:after="40"/>
        <w:ind w:firstLine="4820"/>
      </w:pPr>
    </w:p>
    <w:p w14:paraId="54D4FEF7" w14:textId="77777777" w:rsidR="0062787C" w:rsidRDefault="0062787C" w:rsidP="00E17519">
      <w:pPr>
        <w:spacing w:after="40"/>
        <w:ind w:firstLine="4820"/>
      </w:pPr>
    </w:p>
    <w:p w14:paraId="0C248F46" w14:textId="27EDCF9B" w:rsidR="0062787C" w:rsidRDefault="0062787C" w:rsidP="0062787C">
      <w:pPr>
        <w:spacing w:after="40"/>
        <w:jc w:val="center"/>
      </w:pPr>
      <w:r w:rsidRPr="00CA7CAB">
        <w:rPr>
          <w:color w:val="000000"/>
          <w:sz w:val="14"/>
          <w:szCs w:val="14"/>
          <w:shd w:val="clear" w:color="auto" w:fill="FFFFFF"/>
        </w:rPr>
        <w:t>РОССИЯ, 191</w:t>
      </w:r>
      <w:r>
        <w:rPr>
          <w:color w:val="000000"/>
          <w:sz w:val="14"/>
          <w:szCs w:val="14"/>
          <w:shd w:val="clear" w:color="auto" w:fill="FFFFFF"/>
        </w:rPr>
        <w:t>186</w:t>
      </w:r>
      <w:r w:rsidRPr="00CA7CAB">
        <w:rPr>
          <w:color w:val="000000"/>
          <w:sz w:val="14"/>
          <w:szCs w:val="14"/>
          <w:shd w:val="clear" w:color="auto" w:fill="FFFFFF"/>
        </w:rPr>
        <w:t xml:space="preserve">, Санкт-Петербург, </w:t>
      </w:r>
      <w:r>
        <w:rPr>
          <w:color w:val="000000"/>
          <w:sz w:val="14"/>
          <w:szCs w:val="14"/>
          <w:shd w:val="clear" w:color="auto" w:fill="FFFFFF"/>
        </w:rPr>
        <w:t>улица Казанская</w:t>
      </w:r>
      <w:r w:rsidRPr="00CA7CAB">
        <w:rPr>
          <w:color w:val="000000"/>
          <w:sz w:val="14"/>
          <w:szCs w:val="14"/>
          <w:shd w:val="clear" w:color="auto" w:fill="FFFFFF"/>
        </w:rPr>
        <w:t xml:space="preserve">, дом </w:t>
      </w:r>
      <w:r>
        <w:rPr>
          <w:color w:val="000000"/>
          <w:sz w:val="14"/>
          <w:szCs w:val="14"/>
          <w:shd w:val="clear" w:color="auto" w:fill="FFFFFF"/>
        </w:rPr>
        <w:t>7</w:t>
      </w:r>
      <w:r w:rsidRPr="00CA7CAB">
        <w:rPr>
          <w:color w:val="000000"/>
          <w:sz w:val="14"/>
          <w:szCs w:val="14"/>
          <w:shd w:val="clear" w:color="auto" w:fill="FFFFFF"/>
        </w:rPr>
        <w:t xml:space="preserve">, телефон: </w:t>
      </w:r>
      <w:r>
        <w:rPr>
          <w:color w:val="222222"/>
          <w:sz w:val="14"/>
          <w:szCs w:val="14"/>
          <w:shd w:val="clear" w:color="auto" w:fill="FFFFFF"/>
        </w:rPr>
        <w:t>(812) 402</w:t>
      </w:r>
      <w:r w:rsidRPr="00CA7CAB">
        <w:rPr>
          <w:color w:val="222222"/>
          <w:sz w:val="14"/>
          <w:szCs w:val="14"/>
          <w:shd w:val="clear" w:color="auto" w:fill="FFFFFF"/>
        </w:rPr>
        <w:t xml:space="preserve"> 14 03</w:t>
      </w:r>
    </w:p>
    <w:p w14:paraId="1A48755D" w14:textId="77777777" w:rsidR="0062787C" w:rsidRDefault="0062787C" w:rsidP="00E17519">
      <w:pPr>
        <w:spacing w:after="40"/>
        <w:ind w:firstLine="4820"/>
      </w:pPr>
    </w:p>
    <w:p w14:paraId="5412B1D2" w14:textId="77777777" w:rsidR="0062787C" w:rsidRDefault="0062787C" w:rsidP="00E17519">
      <w:pPr>
        <w:spacing w:after="40"/>
        <w:ind w:firstLine="4820"/>
      </w:pPr>
    </w:p>
    <w:p w14:paraId="49AFD968" w14:textId="322FEC82" w:rsidR="002E05F5" w:rsidRPr="0062787C" w:rsidRDefault="0062787C" w:rsidP="0062787C">
      <w:pPr>
        <w:spacing w:after="40"/>
        <w:ind w:firstLine="4820"/>
        <w:jc w:val="center"/>
        <w:rPr>
          <w:b/>
          <w:bCs/>
        </w:rPr>
      </w:pPr>
      <w:r w:rsidRPr="0062787C">
        <w:rPr>
          <w:b/>
          <w:bCs/>
        </w:rPr>
        <w:t>«</w:t>
      </w:r>
      <w:r w:rsidR="002E05F5" w:rsidRPr="0062787C">
        <w:rPr>
          <w:b/>
          <w:bCs/>
        </w:rPr>
        <w:t>УТВЕРЖДЕНО</w:t>
      </w:r>
      <w:r w:rsidRPr="0062787C">
        <w:rPr>
          <w:b/>
          <w:bCs/>
        </w:rPr>
        <w:t>»</w:t>
      </w:r>
    </w:p>
    <w:p w14:paraId="7A344DFC" w14:textId="42DE11FA" w:rsidR="002E05F5" w:rsidRPr="0062787C" w:rsidRDefault="002E05F5" w:rsidP="0062787C">
      <w:pPr>
        <w:spacing w:after="40"/>
        <w:ind w:firstLine="4820"/>
        <w:jc w:val="center"/>
      </w:pPr>
      <w:r w:rsidRPr="0062787C">
        <w:t>Решением Совета</w:t>
      </w:r>
    </w:p>
    <w:p w14:paraId="43A0A945" w14:textId="77777777" w:rsidR="002E05F5" w:rsidRPr="0062787C" w:rsidRDefault="002E05F5" w:rsidP="0062787C">
      <w:pPr>
        <w:spacing w:after="40"/>
        <w:ind w:firstLine="4820"/>
        <w:jc w:val="center"/>
      </w:pPr>
      <w:r w:rsidRPr="0062787C">
        <w:t>Адвокатской палаты Санкт-Петербурга</w:t>
      </w:r>
    </w:p>
    <w:p w14:paraId="058A8520" w14:textId="66599776" w:rsidR="002E05F5" w:rsidRPr="0062787C" w:rsidRDefault="0062787C" w:rsidP="0062787C">
      <w:pPr>
        <w:spacing w:after="40"/>
        <w:ind w:firstLine="4820"/>
        <w:jc w:val="center"/>
      </w:pPr>
      <w:r>
        <w:t>06 мая 2025 года</w:t>
      </w:r>
      <w:r w:rsidR="00B71C0D" w:rsidRPr="0062787C">
        <w:t xml:space="preserve"> (</w:t>
      </w:r>
      <w:r>
        <w:t>п</w:t>
      </w:r>
      <w:r w:rsidR="00B71C0D" w:rsidRPr="0062787C">
        <w:t xml:space="preserve">ротокол № </w:t>
      </w:r>
      <w:r>
        <w:t>9</w:t>
      </w:r>
      <w:r w:rsidR="00B71C0D" w:rsidRPr="0062787C">
        <w:t>)</w:t>
      </w:r>
    </w:p>
    <w:p w14:paraId="2E21D3EC" w14:textId="77777777" w:rsidR="002E05F5" w:rsidRPr="0062787C" w:rsidRDefault="002E05F5" w:rsidP="002E05F5">
      <w:pPr>
        <w:spacing w:line="240" w:lineRule="auto"/>
        <w:jc w:val="center"/>
        <w:rPr>
          <w:b/>
        </w:rPr>
      </w:pPr>
    </w:p>
    <w:p w14:paraId="62CBE085" w14:textId="77777777" w:rsidR="002E05F5" w:rsidRPr="0062787C" w:rsidRDefault="002E05F5" w:rsidP="002E05F5">
      <w:pPr>
        <w:spacing w:line="240" w:lineRule="auto"/>
        <w:jc w:val="center"/>
        <w:rPr>
          <w:b/>
        </w:rPr>
      </w:pPr>
    </w:p>
    <w:p w14:paraId="42713BB6" w14:textId="4FDC2774" w:rsidR="002E05F5" w:rsidRPr="0062787C" w:rsidRDefault="00FA2DD8" w:rsidP="00FA2DD8">
      <w:pPr>
        <w:spacing w:after="0" w:line="240" w:lineRule="auto"/>
        <w:jc w:val="center"/>
        <w:rPr>
          <w:b/>
        </w:rPr>
      </w:pPr>
      <w:r w:rsidRPr="0062787C">
        <w:rPr>
          <w:b/>
        </w:rPr>
        <w:t>ПОЛОЖЕНИЕ</w:t>
      </w:r>
    </w:p>
    <w:p w14:paraId="0D0C9674" w14:textId="2CDA5EC5" w:rsidR="002E05F5" w:rsidRPr="0062787C" w:rsidRDefault="002E05F5" w:rsidP="00FA2DD8">
      <w:pPr>
        <w:spacing w:after="0" w:line="240" w:lineRule="auto"/>
        <w:jc w:val="center"/>
        <w:rPr>
          <w:b/>
        </w:rPr>
      </w:pPr>
      <w:r w:rsidRPr="0062787C">
        <w:rPr>
          <w:b/>
        </w:rPr>
        <w:t xml:space="preserve">о Комиссии Совета Адвокатской палаты Санкт-Петербурга </w:t>
      </w:r>
    </w:p>
    <w:p w14:paraId="36F491BE" w14:textId="0A462AC4" w:rsidR="002E05F5" w:rsidRDefault="002B2934" w:rsidP="00FA2DD8">
      <w:pPr>
        <w:spacing w:after="0" w:line="240" w:lineRule="auto"/>
        <w:jc w:val="center"/>
        <w:rPr>
          <w:b/>
        </w:rPr>
      </w:pPr>
      <w:r w:rsidRPr="0062787C">
        <w:rPr>
          <w:b/>
        </w:rPr>
        <w:t>п</w:t>
      </w:r>
      <w:r w:rsidR="00190D63" w:rsidRPr="0062787C">
        <w:rPr>
          <w:b/>
        </w:rPr>
        <w:t>о профессионально</w:t>
      </w:r>
      <w:r w:rsidRPr="0062787C">
        <w:rPr>
          <w:b/>
        </w:rPr>
        <w:t>му</w:t>
      </w:r>
      <w:r w:rsidR="00190D63" w:rsidRPr="0062787C">
        <w:rPr>
          <w:b/>
        </w:rPr>
        <w:t xml:space="preserve"> </w:t>
      </w:r>
      <w:r w:rsidRPr="0062787C">
        <w:rPr>
          <w:b/>
        </w:rPr>
        <w:t xml:space="preserve">обучению </w:t>
      </w:r>
      <w:r w:rsidR="00190D63" w:rsidRPr="0062787C">
        <w:rPr>
          <w:b/>
        </w:rPr>
        <w:t>и стажировке</w:t>
      </w:r>
    </w:p>
    <w:p w14:paraId="40E35D4C" w14:textId="77777777" w:rsidR="0062787C" w:rsidRPr="0062787C" w:rsidRDefault="0062787C" w:rsidP="00FA2DD8">
      <w:pPr>
        <w:spacing w:after="0" w:line="240" w:lineRule="auto"/>
        <w:jc w:val="center"/>
        <w:rPr>
          <w:b/>
        </w:rPr>
      </w:pPr>
    </w:p>
    <w:p w14:paraId="5F88094D" w14:textId="301E2971" w:rsidR="002E05F5" w:rsidRPr="0062787C" w:rsidRDefault="00115C33" w:rsidP="00C07884">
      <w:pPr>
        <w:pStyle w:val="a6"/>
        <w:numPr>
          <w:ilvl w:val="0"/>
          <w:numId w:val="4"/>
        </w:numPr>
        <w:spacing w:after="120" w:line="240" w:lineRule="auto"/>
        <w:contextualSpacing w:val="0"/>
        <w:jc w:val="both"/>
        <w:rPr>
          <w:b/>
          <w:bCs/>
        </w:rPr>
      </w:pPr>
      <w:r w:rsidRPr="0062787C">
        <w:rPr>
          <w:b/>
          <w:bCs/>
        </w:rPr>
        <w:t>Общие Положения</w:t>
      </w:r>
    </w:p>
    <w:p w14:paraId="3351E868" w14:textId="4BCF17AD" w:rsidR="00190D63" w:rsidRPr="0062787C" w:rsidRDefault="00190D63" w:rsidP="00740A50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 xml:space="preserve">Комиссия Совета Адвокатской палаты Санкт-Петербурга по профессиональному обучению и стажировке (далее </w:t>
      </w:r>
      <w:r w:rsidR="00510A89" w:rsidRPr="0062787C">
        <w:t>–</w:t>
      </w:r>
      <w:r w:rsidRPr="0062787C">
        <w:t xml:space="preserve"> Комиссия) является консультативным рабочим органом Совета Адвокатской палаты Санкт-Петербурга</w:t>
      </w:r>
      <w:r w:rsidR="00D46A1D" w:rsidRPr="0062787C">
        <w:t xml:space="preserve"> (далее </w:t>
      </w:r>
      <w:bookmarkStart w:id="0" w:name="_Hlk197341838"/>
      <w:r w:rsidR="00D46A1D" w:rsidRPr="0062787C">
        <w:t>–</w:t>
      </w:r>
      <w:bookmarkEnd w:id="0"/>
      <w:r w:rsidR="00D46A1D" w:rsidRPr="0062787C">
        <w:t xml:space="preserve"> Совет АП СПб)</w:t>
      </w:r>
      <w:r w:rsidRPr="0062787C">
        <w:t xml:space="preserve"> и создаётся его решением.</w:t>
      </w:r>
    </w:p>
    <w:p w14:paraId="576388D7" w14:textId="47BA668D" w:rsidR="00115C33" w:rsidRPr="0062787C" w:rsidRDefault="00190D63" w:rsidP="00325AD0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 xml:space="preserve">Комиссия осуществляет свою деятельность в соответствии с Федеральным законом «Об адвокатской деятельности и адвокатуре в Российской Федерации», Кодексом профессиональной этики адвоката, иными нормативными актами, настоящим Положением и решениями </w:t>
      </w:r>
      <w:r w:rsidR="00D46A1D" w:rsidRPr="0062787C">
        <w:t>Совета АП СПб</w:t>
      </w:r>
      <w:r w:rsidRPr="0062787C">
        <w:t>.</w:t>
      </w:r>
    </w:p>
    <w:p w14:paraId="0CF62236" w14:textId="60CB813B" w:rsidR="00C07884" w:rsidRPr="0062787C" w:rsidRDefault="00C07884" w:rsidP="00C07884">
      <w:pPr>
        <w:pStyle w:val="a6"/>
        <w:numPr>
          <w:ilvl w:val="0"/>
          <w:numId w:val="4"/>
        </w:numPr>
        <w:spacing w:before="240" w:after="120" w:line="240" w:lineRule="auto"/>
        <w:contextualSpacing w:val="0"/>
        <w:jc w:val="both"/>
        <w:rPr>
          <w:b/>
          <w:bCs/>
        </w:rPr>
      </w:pPr>
      <w:r w:rsidRPr="0062787C">
        <w:rPr>
          <w:b/>
          <w:bCs/>
        </w:rPr>
        <w:t>Задачи и функции Комиссии</w:t>
      </w:r>
    </w:p>
    <w:p w14:paraId="140F7017" w14:textId="0DE93D38" w:rsidR="00190D63" w:rsidRPr="0062787C" w:rsidRDefault="00190D63" w:rsidP="003415A0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 xml:space="preserve">Цель деятельности Комиссии — содействие </w:t>
      </w:r>
      <w:r w:rsidR="00D46A1D" w:rsidRPr="0062787C">
        <w:t>Совету АП СПб</w:t>
      </w:r>
      <w:r w:rsidRPr="0062787C">
        <w:t xml:space="preserve"> в организации и контроле прохождения </w:t>
      </w:r>
      <w:r w:rsidR="00325AD0" w:rsidRPr="0062787C">
        <w:t>профессионального</w:t>
      </w:r>
      <w:r w:rsidRPr="0062787C">
        <w:t xml:space="preserve"> обучения и стажировки в соответствии с пунктом </w:t>
      </w:r>
      <w:r w:rsidR="00325AD0" w:rsidRPr="0062787C">
        <w:br/>
      </w:r>
      <w:r w:rsidRPr="0062787C">
        <w:t xml:space="preserve">1 статьи 9 и статьёй 28 Федерального закона «Об адвокатской деятельности </w:t>
      </w:r>
      <w:r w:rsidR="00325AD0" w:rsidRPr="0062787C">
        <w:br/>
      </w:r>
      <w:r w:rsidRPr="0062787C">
        <w:t>и адвокатуре в Российской Федерации», а также в соответствии со Стандартом профессионального обучения.</w:t>
      </w:r>
    </w:p>
    <w:p w14:paraId="0DFD83C1" w14:textId="47DE38F4" w:rsidR="007D4DE4" w:rsidRPr="0062787C" w:rsidRDefault="00325AD0" w:rsidP="00103E40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>Основные задачи Комиссии</w:t>
      </w:r>
      <w:r w:rsidR="002E05F5" w:rsidRPr="0062787C">
        <w:t>:</w:t>
      </w:r>
    </w:p>
    <w:p w14:paraId="28BC12D7" w14:textId="3B091136" w:rsidR="00325AD0" w:rsidRPr="0062787C" w:rsidRDefault="00325AD0" w:rsidP="006C0996">
      <w:pPr>
        <w:pStyle w:val="a6"/>
        <w:numPr>
          <w:ilvl w:val="2"/>
          <w:numId w:val="6"/>
        </w:numPr>
        <w:spacing w:before="240" w:after="0" w:line="276" w:lineRule="auto"/>
        <w:ind w:left="709" w:hanging="709"/>
        <w:jc w:val="both"/>
      </w:pPr>
      <w:r w:rsidRPr="0062787C">
        <w:t xml:space="preserve">организация профессионального обучения стажёров и методическое сопровождение </w:t>
      </w:r>
      <w:r w:rsidR="00810382" w:rsidRPr="0062787C">
        <w:t xml:space="preserve">их </w:t>
      </w:r>
      <w:r w:rsidRPr="0062787C">
        <w:t>подготовки;</w:t>
      </w:r>
    </w:p>
    <w:p w14:paraId="6CD3F28D" w14:textId="04C4055D" w:rsidR="00325AD0" w:rsidRPr="0062787C" w:rsidRDefault="00325AD0" w:rsidP="006C0996">
      <w:pPr>
        <w:pStyle w:val="a6"/>
        <w:numPr>
          <w:ilvl w:val="2"/>
          <w:numId w:val="6"/>
        </w:numPr>
        <w:spacing w:before="240" w:after="0" w:line="276" w:lineRule="auto"/>
        <w:ind w:left="709" w:hanging="709"/>
        <w:jc w:val="both"/>
      </w:pPr>
      <w:r w:rsidRPr="0062787C">
        <w:t>содействие стажёрам и адвокатам-</w:t>
      </w:r>
      <w:r w:rsidR="00701210">
        <w:t>куратор</w:t>
      </w:r>
      <w:r w:rsidRPr="0062787C">
        <w:t>ам в процессе прохождения стажировки;</w:t>
      </w:r>
    </w:p>
    <w:p w14:paraId="7F208180" w14:textId="77777777" w:rsidR="00325AD0" w:rsidRPr="0062787C" w:rsidRDefault="00325AD0" w:rsidP="006C0996">
      <w:pPr>
        <w:pStyle w:val="a6"/>
        <w:numPr>
          <w:ilvl w:val="2"/>
          <w:numId w:val="6"/>
        </w:numPr>
        <w:spacing w:before="240" w:after="0" w:line="276" w:lineRule="auto"/>
        <w:ind w:left="709" w:hanging="709"/>
        <w:jc w:val="both"/>
      </w:pPr>
      <w:bookmarkStart w:id="1" w:name="_Hlk176523483"/>
      <w:bookmarkStart w:id="2" w:name="_Hlk176523935"/>
      <w:r w:rsidRPr="0062787C">
        <w:t>организация промежуточной проверки прохождения стажировки;</w:t>
      </w:r>
    </w:p>
    <w:bookmarkEnd w:id="1"/>
    <w:bookmarkEnd w:id="2"/>
    <w:p w14:paraId="49DF3C0A" w14:textId="504DA3F8" w:rsidR="00325AD0" w:rsidRPr="0062787C" w:rsidRDefault="00325AD0" w:rsidP="006C0996">
      <w:pPr>
        <w:pStyle w:val="a6"/>
        <w:numPr>
          <w:ilvl w:val="2"/>
          <w:numId w:val="6"/>
        </w:numPr>
        <w:spacing w:before="240" w:after="0" w:line="276" w:lineRule="auto"/>
        <w:ind w:left="709" w:hanging="709"/>
        <w:jc w:val="both"/>
      </w:pPr>
      <w:r w:rsidRPr="0062787C">
        <w:t xml:space="preserve">проведение итоговой проверки прохождения стажировки и принятие решения об успешном </w:t>
      </w:r>
      <w:r w:rsidR="00262B8B">
        <w:t xml:space="preserve">или неуспешном </w:t>
      </w:r>
      <w:r w:rsidRPr="0062787C">
        <w:t>прохождении стажировки;</w:t>
      </w:r>
    </w:p>
    <w:p w14:paraId="32083D50" w14:textId="3E410B08" w:rsidR="00BE49F4" w:rsidRPr="0062787C" w:rsidRDefault="00222A16" w:rsidP="006C0996">
      <w:pPr>
        <w:pStyle w:val="a6"/>
        <w:numPr>
          <w:ilvl w:val="2"/>
          <w:numId w:val="6"/>
        </w:numPr>
        <w:spacing w:before="240" w:after="0" w:line="276" w:lineRule="auto"/>
        <w:ind w:left="709" w:hanging="709"/>
        <w:jc w:val="both"/>
      </w:pPr>
      <w:r w:rsidRPr="0062787C">
        <w:t>выполнение поручений Совета АП СПб в части организации и контроля прохождения профессионального обучения и стажировки;</w:t>
      </w:r>
    </w:p>
    <w:p w14:paraId="23A789EF" w14:textId="77777777" w:rsidR="00325AD0" w:rsidRPr="0062787C" w:rsidRDefault="00325AD0" w:rsidP="006C0996">
      <w:pPr>
        <w:pStyle w:val="a6"/>
        <w:numPr>
          <w:ilvl w:val="2"/>
          <w:numId w:val="6"/>
        </w:numPr>
        <w:spacing w:before="240" w:after="0" w:line="276" w:lineRule="auto"/>
        <w:ind w:left="709" w:hanging="709"/>
        <w:jc w:val="both"/>
      </w:pPr>
      <w:r w:rsidRPr="0062787C">
        <w:t>взаимодействие с Федеральной палатой адвокатов РФ и другими региональными палатами по вопросам стажировки.</w:t>
      </w:r>
    </w:p>
    <w:p w14:paraId="5C960A8A" w14:textId="5E840529" w:rsidR="00FB1F07" w:rsidRPr="0062787C" w:rsidRDefault="00190D63" w:rsidP="00103E40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>В рамках своих полномочий Комиссия:</w:t>
      </w:r>
    </w:p>
    <w:p w14:paraId="09B8E8B8" w14:textId="4BCDB344" w:rsidR="00FB1F07" w:rsidRPr="0062787C" w:rsidRDefault="00FB1F07" w:rsidP="00AD2365">
      <w:pPr>
        <w:pStyle w:val="a6"/>
        <w:numPr>
          <w:ilvl w:val="2"/>
          <w:numId w:val="19"/>
        </w:numPr>
        <w:spacing w:before="240" w:after="0" w:line="276" w:lineRule="auto"/>
        <w:ind w:left="709" w:hanging="709"/>
        <w:jc w:val="both"/>
      </w:pPr>
      <w:r w:rsidRPr="0062787C">
        <w:lastRenderedPageBreak/>
        <w:t xml:space="preserve">определяет количество засчитываемых в </w:t>
      </w:r>
      <w:r w:rsidR="00510A89" w:rsidRPr="0062787C">
        <w:t xml:space="preserve">счёт </w:t>
      </w:r>
      <w:r w:rsidRPr="0062787C">
        <w:t xml:space="preserve">профессионального обучения часов и принимает решение о </w:t>
      </w:r>
      <w:r w:rsidR="00510A89" w:rsidRPr="0062787C">
        <w:t xml:space="preserve">зачёте </w:t>
      </w:r>
      <w:r w:rsidRPr="0062787C">
        <w:t>часов в составе повышения квалификации адвокатов;</w:t>
      </w:r>
    </w:p>
    <w:p w14:paraId="1DA20C57" w14:textId="641EB955" w:rsidR="00190D63" w:rsidRPr="0062787C" w:rsidRDefault="00190D63" w:rsidP="00AD2365">
      <w:pPr>
        <w:pStyle w:val="a6"/>
        <w:numPr>
          <w:ilvl w:val="2"/>
          <w:numId w:val="19"/>
        </w:numPr>
        <w:spacing w:before="240" w:after="0" w:line="276" w:lineRule="auto"/>
        <w:ind w:left="709" w:hanging="709"/>
        <w:jc w:val="both"/>
      </w:pPr>
      <w:r w:rsidRPr="0062787C">
        <w:t>организует проведение обучения стажёров;</w:t>
      </w:r>
    </w:p>
    <w:p w14:paraId="6CC02A2A" w14:textId="15EE6CA6" w:rsidR="00190D63" w:rsidRPr="0062787C" w:rsidRDefault="00190D63" w:rsidP="00AD2365">
      <w:pPr>
        <w:pStyle w:val="a6"/>
        <w:numPr>
          <w:ilvl w:val="2"/>
          <w:numId w:val="19"/>
        </w:numPr>
        <w:spacing w:before="240" w:after="0" w:line="276" w:lineRule="auto"/>
        <w:ind w:left="709" w:hanging="709"/>
        <w:jc w:val="both"/>
      </w:pPr>
      <w:r w:rsidRPr="0062787C">
        <w:t>координирует взаимодействие</w:t>
      </w:r>
      <w:r w:rsidR="00533BF8" w:rsidRPr="0062787C">
        <w:t xml:space="preserve"> АП СПб</w:t>
      </w:r>
      <w:r w:rsidRPr="0062787C">
        <w:t xml:space="preserve"> со стажёрами и адвокатами-</w:t>
      </w:r>
      <w:r w:rsidR="00701210">
        <w:t>куратор</w:t>
      </w:r>
      <w:r w:rsidRPr="0062787C">
        <w:t>ами;</w:t>
      </w:r>
    </w:p>
    <w:p w14:paraId="231E6ED1" w14:textId="5FE7E26D" w:rsidR="00190D63" w:rsidRPr="0062787C" w:rsidRDefault="00190D63" w:rsidP="00AD2365">
      <w:pPr>
        <w:pStyle w:val="a6"/>
        <w:numPr>
          <w:ilvl w:val="2"/>
          <w:numId w:val="19"/>
        </w:numPr>
        <w:spacing w:before="240" w:after="0" w:line="276" w:lineRule="auto"/>
        <w:ind w:left="709" w:hanging="709"/>
        <w:jc w:val="both"/>
      </w:pPr>
      <w:r w:rsidRPr="0062787C">
        <w:t xml:space="preserve">проводит заседания с участием </w:t>
      </w:r>
      <w:r w:rsidR="00510A89" w:rsidRPr="0062787C">
        <w:t xml:space="preserve">стажёров </w:t>
      </w:r>
      <w:r w:rsidRPr="0062787C">
        <w:t>и адвокатов-</w:t>
      </w:r>
      <w:r w:rsidR="00701210">
        <w:t>куратор</w:t>
      </w:r>
      <w:r w:rsidRPr="0062787C">
        <w:t>ов;</w:t>
      </w:r>
    </w:p>
    <w:p w14:paraId="618E0E95" w14:textId="09868CD3" w:rsidR="00190D63" w:rsidRPr="0062787C" w:rsidRDefault="00190D63" w:rsidP="00AD2365">
      <w:pPr>
        <w:pStyle w:val="a6"/>
        <w:numPr>
          <w:ilvl w:val="2"/>
          <w:numId w:val="19"/>
        </w:numPr>
        <w:spacing w:before="240" w:after="0" w:line="276" w:lineRule="auto"/>
        <w:ind w:left="709" w:hanging="709"/>
        <w:jc w:val="both"/>
      </w:pPr>
      <w:r w:rsidRPr="0062787C">
        <w:t>рассматривает итоги стажировки на заседаниях и принимает решение о её успешном прохождении</w:t>
      </w:r>
      <w:r w:rsidR="008457B4">
        <w:t>, неуспешном пр</w:t>
      </w:r>
      <w:r w:rsidR="001F4DAB">
        <w:t>охождении</w:t>
      </w:r>
      <w:r w:rsidRPr="0062787C">
        <w:t xml:space="preserve"> либо продлении;</w:t>
      </w:r>
    </w:p>
    <w:p w14:paraId="7A36FB3F" w14:textId="007137D2" w:rsidR="00D60EA8" w:rsidRPr="0062787C" w:rsidRDefault="00190D63" w:rsidP="00AD2365">
      <w:pPr>
        <w:pStyle w:val="a6"/>
        <w:numPr>
          <w:ilvl w:val="2"/>
          <w:numId w:val="19"/>
        </w:numPr>
        <w:spacing w:before="240" w:after="0" w:line="276" w:lineRule="auto"/>
        <w:ind w:left="709" w:hanging="709"/>
        <w:jc w:val="both"/>
      </w:pPr>
      <w:r w:rsidRPr="0062787C">
        <w:t>при недостаточной подготовке стажёра может рекомендовать продление стажировки на срок от 3 месяцев до одного года.</w:t>
      </w:r>
    </w:p>
    <w:p w14:paraId="6E056D1C" w14:textId="71659329" w:rsidR="00115C33" w:rsidRPr="0062787C" w:rsidRDefault="00115C33" w:rsidP="007D4DE4">
      <w:pPr>
        <w:pStyle w:val="a6"/>
        <w:numPr>
          <w:ilvl w:val="0"/>
          <w:numId w:val="4"/>
        </w:numPr>
        <w:spacing w:before="240" w:after="120" w:line="240" w:lineRule="auto"/>
        <w:contextualSpacing w:val="0"/>
        <w:jc w:val="both"/>
        <w:rPr>
          <w:b/>
          <w:bCs/>
        </w:rPr>
      </w:pPr>
      <w:r w:rsidRPr="0062787C">
        <w:rPr>
          <w:b/>
          <w:bCs/>
        </w:rPr>
        <w:t>Структура Комиссии</w:t>
      </w:r>
    </w:p>
    <w:p w14:paraId="5452FB9B" w14:textId="4BD01CBD" w:rsidR="00325AD0" w:rsidRPr="0062787C" w:rsidRDefault="00190D63" w:rsidP="00AD2D3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 xml:space="preserve">Комиссия формируется из числа адвокатов </w:t>
      </w:r>
      <w:r w:rsidR="00510A89" w:rsidRPr="0062787C">
        <w:t>–</w:t>
      </w:r>
      <w:r w:rsidRPr="0062787C">
        <w:t xml:space="preserve"> членов </w:t>
      </w:r>
      <w:r w:rsidR="00C144AC" w:rsidRPr="0062787C">
        <w:t>Адвокатской палаты Санкт-Петербурга</w:t>
      </w:r>
      <w:r w:rsidRPr="0062787C">
        <w:t xml:space="preserve"> и утверждается решением Совета </w:t>
      </w:r>
      <w:r w:rsidR="009D6B0E" w:rsidRPr="0062787C">
        <w:t>АП СПб</w:t>
      </w:r>
      <w:r w:rsidRPr="0062787C">
        <w:t>.</w:t>
      </w:r>
    </w:p>
    <w:p w14:paraId="5D4A6F4A" w14:textId="4AF1AA69" w:rsidR="00325AD0" w:rsidRPr="0062787C" w:rsidRDefault="00190D63" w:rsidP="00AD2D3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 xml:space="preserve">Руководство Комиссией осуществляет председатель, назначаемый Советом </w:t>
      </w:r>
      <w:r w:rsidR="009D6B0E" w:rsidRPr="0062787C">
        <w:t>АП СПб</w:t>
      </w:r>
      <w:r w:rsidRPr="0062787C">
        <w:t xml:space="preserve"> по представлению президента </w:t>
      </w:r>
      <w:r w:rsidR="009D6B0E" w:rsidRPr="0062787C">
        <w:t>АП СПб</w:t>
      </w:r>
      <w:r w:rsidRPr="0062787C">
        <w:t>.</w:t>
      </w:r>
    </w:p>
    <w:p w14:paraId="616BA6CD" w14:textId="34236266" w:rsidR="00325AD0" w:rsidRPr="0062787C" w:rsidRDefault="00190D63" w:rsidP="00AD2D3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 xml:space="preserve">Состав Комиссии формируется председателем и утверждается Советом </w:t>
      </w:r>
      <w:r w:rsidR="009D6B0E" w:rsidRPr="0062787C">
        <w:t>АП СПб</w:t>
      </w:r>
      <w:r w:rsidRPr="0062787C">
        <w:t>.</w:t>
      </w:r>
    </w:p>
    <w:p w14:paraId="0CC17437" w14:textId="0B61E654" w:rsidR="00190D63" w:rsidRPr="0062787C" w:rsidRDefault="00190D63" w:rsidP="00AD2D3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>Заместитель председателя избирается членами Комиссии открытым голосованием по представлению председателя.</w:t>
      </w:r>
    </w:p>
    <w:p w14:paraId="7C57DF19" w14:textId="77777777" w:rsidR="007D4DE4" w:rsidRPr="0062787C" w:rsidRDefault="007D4DE4" w:rsidP="00AD2D3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>Председатель Комиссии:</w:t>
      </w:r>
    </w:p>
    <w:p w14:paraId="04CFBDE8" w14:textId="509A8818" w:rsidR="00190D63" w:rsidRPr="0062787C" w:rsidRDefault="00190D63" w:rsidP="000178A3">
      <w:pPr>
        <w:pStyle w:val="a6"/>
        <w:numPr>
          <w:ilvl w:val="2"/>
          <w:numId w:val="4"/>
        </w:numPr>
        <w:spacing w:before="240" w:after="0" w:line="276" w:lineRule="auto"/>
        <w:jc w:val="both"/>
      </w:pPr>
      <w:r w:rsidRPr="0062787C">
        <w:t>планирует работу Комиссии и распределяет обязанности между её членами;</w:t>
      </w:r>
    </w:p>
    <w:p w14:paraId="21B169BD" w14:textId="5CB573AB" w:rsidR="00A66F56" w:rsidRPr="0062787C" w:rsidRDefault="00A66F56" w:rsidP="000178A3">
      <w:pPr>
        <w:pStyle w:val="a6"/>
        <w:numPr>
          <w:ilvl w:val="2"/>
          <w:numId w:val="4"/>
        </w:numPr>
        <w:spacing w:before="240" w:after="0" w:line="276" w:lineRule="auto"/>
        <w:ind w:left="709" w:hanging="709"/>
        <w:jc w:val="both"/>
      </w:pPr>
      <w:r w:rsidRPr="0062787C">
        <w:t>отвечает за ведение и хранение документации;</w:t>
      </w:r>
    </w:p>
    <w:p w14:paraId="7A939D83" w14:textId="4C82BE3E" w:rsidR="00A66F56" w:rsidRPr="0062787C" w:rsidRDefault="00A66F56" w:rsidP="000178A3">
      <w:pPr>
        <w:pStyle w:val="a6"/>
        <w:numPr>
          <w:ilvl w:val="2"/>
          <w:numId w:val="4"/>
        </w:numPr>
        <w:spacing w:before="240" w:after="0" w:line="276" w:lineRule="auto"/>
        <w:ind w:left="709" w:hanging="709"/>
        <w:jc w:val="both"/>
      </w:pPr>
      <w:r w:rsidRPr="0062787C">
        <w:t xml:space="preserve">обеспечивает исполнение решений Совета </w:t>
      </w:r>
      <w:r w:rsidR="00C52A3F" w:rsidRPr="0062787C">
        <w:t>АП СПб</w:t>
      </w:r>
      <w:r w:rsidRPr="0062787C">
        <w:t>;</w:t>
      </w:r>
    </w:p>
    <w:p w14:paraId="4D2D442C" w14:textId="4EC92C89" w:rsidR="00325AD0" w:rsidRPr="0062787C" w:rsidRDefault="007D4DE4" w:rsidP="000178A3">
      <w:pPr>
        <w:pStyle w:val="a6"/>
        <w:numPr>
          <w:ilvl w:val="2"/>
          <w:numId w:val="4"/>
        </w:numPr>
        <w:spacing w:before="240" w:after="0" w:line="276" w:lineRule="auto"/>
        <w:ind w:left="709" w:hanging="709"/>
        <w:jc w:val="both"/>
      </w:pPr>
      <w:r w:rsidRPr="0062787C">
        <w:t xml:space="preserve">представляет Комиссию на Совете </w:t>
      </w:r>
      <w:r w:rsidR="00C52A3F" w:rsidRPr="0062787C">
        <w:t>АП СПб</w:t>
      </w:r>
      <w:r w:rsidR="00D3355B" w:rsidRPr="0062787C">
        <w:t>.</w:t>
      </w:r>
    </w:p>
    <w:p w14:paraId="3C811F50" w14:textId="18BFEC03" w:rsidR="00A66F56" w:rsidRPr="0062787C" w:rsidRDefault="00A66F56" w:rsidP="000178A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>В отсутствие председателя его полномочия исполняет заместитель.</w:t>
      </w:r>
    </w:p>
    <w:p w14:paraId="5DD30338" w14:textId="4EBEF837" w:rsidR="00002984" w:rsidRPr="0062787C" w:rsidRDefault="00A66F56" w:rsidP="000178A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>Для координации работы председатель вправе назначить</w:t>
      </w:r>
      <w:r w:rsidR="00FF0DA3" w:rsidRPr="0062787C">
        <w:t xml:space="preserve"> по своему усмотрению</w:t>
      </w:r>
      <w:r w:rsidR="00002984" w:rsidRPr="0062787C">
        <w:t xml:space="preserve"> О</w:t>
      </w:r>
      <w:r w:rsidRPr="0062787C">
        <w:t>тветственного</w:t>
      </w:r>
      <w:r w:rsidR="00002984" w:rsidRPr="0062787C">
        <w:t xml:space="preserve"> секретаря Комиссии.</w:t>
      </w:r>
    </w:p>
    <w:p w14:paraId="4F866DFE" w14:textId="0ED808A1" w:rsidR="00FF0DA3" w:rsidRPr="0062787C" w:rsidRDefault="00E71E65" w:rsidP="007C4BBC">
      <w:pPr>
        <w:pStyle w:val="a6"/>
        <w:numPr>
          <w:ilvl w:val="0"/>
          <w:numId w:val="4"/>
        </w:numPr>
        <w:spacing w:before="240" w:after="225" w:line="301" w:lineRule="atLeast"/>
        <w:jc w:val="both"/>
        <w:rPr>
          <w:b/>
          <w:bCs/>
        </w:rPr>
      </w:pPr>
      <w:r w:rsidRPr="0062787C">
        <w:rPr>
          <w:b/>
          <w:bCs/>
        </w:rPr>
        <w:t xml:space="preserve">Организация работы Комиссии </w:t>
      </w:r>
    </w:p>
    <w:p w14:paraId="0398ED71" w14:textId="77822F5D" w:rsidR="00FF0DA3" w:rsidRPr="0062787C" w:rsidRDefault="00FF0DA3" w:rsidP="000178A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>Заседания Комиссии проводятся не реже одного раза в месяц. Дата, время и место заседания доводятся до сведения членов Комиссии председателем заблаговременно. Заседание считается правомочным при участии более половины состава Комиссии.</w:t>
      </w:r>
    </w:p>
    <w:p w14:paraId="2F5FFDC3" w14:textId="54F01C5D" w:rsidR="00FF0DA3" w:rsidRPr="0062787C" w:rsidRDefault="00FF0DA3" w:rsidP="000178A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>Заседания Комиссии</w:t>
      </w:r>
      <w:r w:rsidR="00A66F56" w:rsidRPr="0062787C">
        <w:t xml:space="preserve"> </w:t>
      </w:r>
      <w:r w:rsidRPr="0062787C">
        <w:t>проводятся</w:t>
      </w:r>
      <w:r w:rsidR="00A66F56" w:rsidRPr="0062787C">
        <w:t xml:space="preserve"> очно или дистанционно (в том числе по видеосвязи).</w:t>
      </w:r>
    </w:p>
    <w:p w14:paraId="4A19EAB5" w14:textId="009F9120" w:rsidR="00FF0DA3" w:rsidRPr="0062787C" w:rsidRDefault="00A66F56" w:rsidP="000178A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 xml:space="preserve">Решения Комиссии принимаются большинством голосов </w:t>
      </w:r>
      <w:r w:rsidR="00FF0DA3" w:rsidRPr="0062787C">
        <w:t>участвующих</w:t>
      </w:r>
      <w:r w:rsidR="004F7C5F" w:rsidRPr="0062787C">
        <w:t xml:space="preserve"> в заседании членов Комиссии</w:t>
      </w:r>
      <w:r w:rsidRPr="0062787C">
        <w:t>. При равенстве голосов решающим является голос председателя либо его заместителя.</w:t>
      </w:r>
    </w:p>
    <w:p w14:paraId="25E3CBF9" w14:textId="3CA24E0E" w:rsidR="00FF0DA3" w:rsidRPr="0062787C" w:rsidRDefault="00A66F56" w:rsidP="000178A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>Принятые решения оформляются выпиской</w:t>
      </w:r>
      <w:r w:rsidR="004F7C5F" w:rsidRPr="0062787C">
        <w:t xml:space="preserve"> из</w:t>
      </w:r>
      <w:r w:rsidRPr="0062787C">
        <w:t xml:space="preserve"> </w:t>
      </w:r>
      <w:r w:rsidR="004F7C5F" w:rsidRPr="0062787C">
        <w:t>заседания Комиссии</w:t>
      </w:r>
      <w:r w:rsidRPr="0062787C">
        <w:t xml:space="preserve">, подписываемой председателем либо его заместителем. </w:t>
      </w:r>
    </w:p>
    <w:p w14:paraId="7236D9F2" w14:textId="00633C4A" w:rsidR="004F7C5F" w:rsidRPr="0062787C" w:rsidRDefault="00A66F56" w:rsidP="000178A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 xml:space="preserve">Копия </w:t>
      </w:r>
      <w:r w:rsidR="004F7C5F" w:rsidRPr="0062787C">
        <w:t>выписки из заседания Комиссии</w:t>
      </w:r>
      <w:r w:rsidRPr="0062787C">
        <w:t xml:space="preserve"> выдается стажёру. </w:t>
      </w:r>
      <w:r w:rsidR="004F7C5F" w:rsidRPr="0062787C">
        <w:t>Выписка из заседания Комиссии</w:t>
      </w:r>
      <w:r w:rsidRPr="0062787C">
        <w:t xml:space="preserve"> прилагается к документам, представляемым в Квалификационную комиссию </w:t>
      </w:r>
      <w:r w:rsidR="00C144AC" w:rsidRPr="0062787C">
        <w:t>Адвокатской палаты Санкт-Петербурга</w:t>
      </w:r>
      <w:r w:rsidRPr="0062787C">
        <w:t>.</w:t>
      </w:r>
    </w:p>
    <w:p w14:paraId="4FA7831A" w14:textId="5049E42C" w:rsidR="004F7C5F" w:rsidRPr="0062787C" w:rsidRDefault="00A66F56" w:rsidP="007C4BBC">
      <w:pPr>
        <w:pStyle w:val="a6"/>
        <w:numPr>
          <w:ilvl w:val="0"/>
          <w:numId w:val="4"/>
        </w:numPr>
        <w:spacing w:before="240" w:after="225" w:line="301" w:lineRule="atLeast"/>
        <w:jc w:val="both"/>
        <w:rPr>
          <w:rFonts w:eastAsia="Times New Roman"/>
          <w:b/>
          <w:bCs/>
          <w:lang w:eastAsia="ru-RU"/>
        </w:rPr>
      </w:pPr>
      <w:r w:rsidRPr="0062787C">
        <w:rPr>
          <w:rFonts w:eastAsia="Times New Roman"/>
          <w:b/>
          <w:bCs/>
          <w:lang w:eastAsia="ru-RU"/>
        </w:rPr>
        <w:t>Принципы оценки подготовки стажёров</w:t>
      </w:r>
    </w:p>
    <w:p w14:paraId="69DC2631" w14:textId="77777777" w:rsidR="004F7C5F" w:rsidRPr="0062787C" w:rsidRDefault="00A66F56" w:rsidP="000178A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 xml:space="preserve">Комиссия руководствуется принципами объективности, последовательности и равенства при оценке результатов стажировки стажёров. </w:t>
      </w:r>
    </w:p>
    <w:p w14:paraId="52DA68E7" w14:textId="160F73DA" w:rsidR="00A66F56" w:rsidRPr="0062787C" w:rsidRDefault="00A66F56" w:rsidP="000178A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>Оценка осуществляется на основе:</w:t>
      </w:r>
    </w:p>
    <w:p w14:paraId="229645E6" w14:textId="6A56746C" w:rsidR="00002984" w:rsidRPr="0062787C" w:rsidRDefault="004F7C5F" w:rsidP="000178A3">
      <w:pPr>
        <w:pStyle w:val="a6"/>
        <w:numPr>
          <w:ilvl w:val="2"/>
          <w:numId w:val="4"/>
        </w:numPr>
        <w:spacing w:before="240" w:after="0" w:line="276" w:lineRule="auto"/>
        <w:jc w:val="both"/>
      </w:pPr>
      <w:r w:rsidRPr="0062787C">
        <w:t>письменн</w:t>
      </w:r>
      <w:r w:rsidR="00002984" w:rsidRPr="0062787C">
        <w:t>ых</w:t>
      </w:r>
      <w:r w:rsidRPr="0062787C">
        <w:t xml:space="preserve"> отчет</w:t>
      </w:r>
      <w:r w:rsidR="00002984" w:rsidRPr="0062787C">
        <w:t>ов</w:t>
      </w:r>
      <w:r w:rsidR="00E148E0" w:rsidRPr="0062787C">
        <w:t xml:space="preserve"> </w:t>
      </w:r>
      <w:r w:rsidR="00A66F56" w:rsidRPr="0062787C">
        <w:t>стажёр</w:t>
      </w:r>
      <w:r w:rsidR="00002984" w:rsidRPr="0062787C">
        <w:t>а, утверждаемых адвокатом-</w:t>
      </w:r>
      <w:r w:rsidR="00701210">
        <w:t>куратор</w:t>
      </w:r>
      <w:r w:rsidR="00002984" w:rsidRPr="0062787C">
        <w:t>ом</w:t>
      </w:r>
      <w:r w:rsidRPr="0062787C">
        <w:t>;</w:t>
      </w:r>
    </w:p>
    <w:p w14:paraId="64B7A558" w14:textId="33536D56" w:rsidR="00A66F56" w:rsidRPr="0062787C" w:rsidRDefault="00A66F56" w:rsidP="000178A3">
      <w:pPr>
        <w:pStyle w:val="a6"/>
        <w:numPr>
          <w:ilvl w:val="2"/>
          <w:numId w:val="4"/>
        </w:numPr>
        <w:spacing w:before="240" w:after="0" w:line="276" w:lineRule="auto"/>
        <w:jc w:val="both"/>
      </w:pPr>
      <w:r w:rsidRPr="0062787C">
        <w:lastRenderedPageBreak/>
        <w:t>результатов участия в образовательной программе;</w:t>
      </w:r>
    </w:p>
    <w:p w14:paraId="5F65946B" w14:textId="09EB561B" w:rsidR="00002984" w:rsidRPr="0062787C" w:rsidRDefault="00FB1F07" w:rsidP="000178A3">
      <w:pPr>
        <w:pStyle w:val="a6"/>
        <w:numPr>
          <w:ilvl w:val="2"/>
          <w:numId w:val="4"/>
        </w:numPr>
        <w:spacing w:before="240" w:after="0" w:line="276" w:lineRule="auto"/>
        <w:jc w:val="both"/>
      </w:pPr>
      <w:r w:rsidRPr="0062787C">
        <w:t>очной защиты</w:t>
      </w:r>
      <w:r w:rsidR="00A66F56" w:rsidRPr="0062787C">
        <w:t xml:space="preserve"> на заседаниях Комиссии</w:t>
      </w:r>
      <w:r w:rsidR="00002984" w:rsidRPr="0062787C">
        <w:t xml:space="preserve"> с последующим собеседованием (</w:t>
      </w:r>
      <w:r w:rsidR="00002984" w:rsidRPr="0062787C">
        <w:rPr>
          <w:b/>
          <w:bCs/>
        </w:rPr>
        <w:t>промежуточный</w:t>
      </w:r>
      <w:r w:rsidR="00002984" w:rsidRPr="0062787C">
        <w:t xml:space="preserve"> – II квартал: </w:t>
      </w:r>
      <w:r w:rsidR="00002984" w:rsidRPr="0062787C">
        <w:rPr>
          <w:b/>
          <w:bCs/>
        </w:rPr>
        <w:t>итоговый</w:t>
      </w:r>
      <w:r w:rsidR="00002984" w:rsidRPr="0062787C">
        <w:t xml:space="preserve"> – по окончании стажировки</w:t>
      </w:r>
      <w:r w:rsidR="00510A89" w:rsidRPr="0062787C">
        <w:t>);</w:t>
      </w:r>
    </w:p>
    <w:p w14:paraId="3AB61EB3" w14:textId="23542E1C" w:rsidR="00002984" w:rsidRPr="0062787C" w:rsidRDefault="00002984" w:rsidP="000178A3">
      <w:pPr>
        <w:pStyle w:val="a6"/>
        <w:numPr>
          <w:ilvl w:val="2"/>
          <w:numId w:val="4"/>
        </w:numPr>
        <w:spacing w:before="240" w:after="0" w:line="276" w:lineRule="auto"/>
        <w:jc w:val="both"/>
      </w:pPr>
      <w:r w:rsidRPr="0062787C">
        <w:t>итоговой характеристики адвокатов-</w:t>
      </w:r>
      <w:r w:rsidR="00701210">
        <w:t>куратор</w:t>
      </w:r>
      <w:r w:rsidRPr="0062787C">
        <w:t>ов;</w:t>
      </w:r>
    </w:p>
    <w:p w14:paraId="635C6AD9" w14:textId="449EE288" w:rsidR="00002984" w:rsidRPr="0062787C" w:rsidRDefault="00A66F56" w:rsidP="007C4BBC">
      <w:pPr>
        <w:pStyle w:val="a6"/>
        <w:numPr>
          <w:ilvl w:val="0"/>
          <w:numId w:val="4"/>
        </w:numPr>
        <w:spacing w:after="225" w:line="301" w:lineRule="atLeast"/>
        <w:jc w:val="both"/>
        <w:rPr>
          <w:rFonts w:eastAsia="Times New Roman"/>
          <w:b/>
          <w:bCs/>
          <w:lang w:eastAsia="ru-RU"/>
        </w:rPr>
      </w:pPr>
      <w:r w:rsidRPr="0062787C">
        <w:rPr>
          <w:b/>
          <w:bCs/>
        </w:rPr>
        <w:t>У</w:t>
      </w:r>
      <w:r w:rsidRPr="0062787C">
        <w:rPr>
          <w:rFonts w:eastAsia="Times New Roman"/>
          <w:b/>
          <w:bCs/>
          <w:lang w:eastAsia="ru-RU"/>
        </w:rPr>
        <w:t>чёт результатов обучения и документация</w:t>
      </w:r>
    </w:p>
    <w:p w14:paraId="6E9C1090" w14:textId="77777777" w:rsidR="00002984" w:rsidRPr="0062787C" w:rsidRDefault="00A66F56" w:rsidP="000178A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>Комиссия ведёт внутренний учёт прохождения каждым стажёром всех этапов обучения, промежуточной и итоговой проверки</w:t>
      </w:r>
      <w:r w:rsidR="00002984" w:rsidRPr="0062787C">
        <w:t>.</w:t>
      </w:r>
    </w:p>
    <w:p w14:paraId="1D104E42" w14:textId="38A6B5DF" w:rsidR="00A66F56" w:rsidRPr="0062787C" w:rsidRDefault="00A66F56" w:rsidP="000178A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>Ответственный секретарь Комиссии обеспечивает хранение и доступность:</w:t>
      </w:r>
    </w:p>
    <w:p w14:paraId="15970548" w14:textId="77777777" w:rsidR="00A66F56" w:rsidRPr="0062787C" w:rsidRDefault="00A66F56" w:rsidP="000178A3">
      <w:pPr>
        <w:pStyle w:val="a6"/>
        <w:numPr>
          <w:ilvl w:val="2"/>
          <w:numId w:val="4"/>
        </w:numPr>
        <w:spacing w:before="240" w:after="0" w:line="276" w:lineRule="auto"/>
        <w:jc w:val="both"/>
      </w:pPr>
      <w:r w:rsidRPr="0062787C">
        <w:t>протоколов заседаний;</w:t>
      </w:r>
    </w:p>
    <w:p w14:paraId="5DB263AF" w14:textId="77777777" w:rsidR="00A66F56" w:rsidRPr="0062787C" w:rsidRDefault="00A66F56" w:rsidP="000178A3">
      <w:pPr>
        <w:pStyle w:val="a6"/>
        <w:numPr>
          <w:ilvl w:val="2"/>
          <w:numId w:val="4"/>
        </w:numPr>
        <w:spacing w:before="240" w:after="0" w:line="276" w:lineRule="auto"/>
        <w:jc w:val="both"/>
      </w:pPr>
      <w:r w:rsidRPr="0062787C">
        <w:t>решений по каждому стажёру;</w:t>
      </w:r>
    </w:p>
    <w:p w14:paraId="1FA72A2F" w14:textId="77777777" w:rsidR="00A66F56" w:rsidRPr="0062787C" w:rsidRDefault="00A66F56" w:rsidP="000178A3">
      <w:pPr>
        <w:pStyle w:val="a6"/>
        <w:numPr>
          <w:ilvl w:val="2"/>
          <w:numId w:val="4"/>
        </w:numPr>
        <w:spacing w:before="240" w:after="0" w:line="276" w:lineRule="auto"/>
        <w:jc w:val="both"/>
      </w:pPr>
      <w:r w:rsidRPr="0062787C">
        <w:t>отчётности и материалов, представленных стажёрами;</w:t>
      </w:r>
    </w:p>
    <w:p w14:paraId="47999E35" w14:textId="283AF6A2" w:rsidR="00002984" w:rsidRPr="0062787C" w:rsidRDefault="00A66F56" w:rsidP="000178A3">
      <w:pPr>
        <w:pStyle w:val="a6"/>
        <w:numPr>
          <w:ilvl w:val="2"/>
          <w:numId w:val="4"/>
        </w:numPr>
        <w:spacing w:before="240" w:after="0" w:line="276" w:lineRule="auto"/>
        <w:jc w:val="both"/>
      </w:pPr>
      <w:r w:rsidRPr="0062787C">
        <w:t>справок и отзывов адвокатов-</w:t>
      </w:r>
      <w:r w:rsidR="00701210">
        <w:t>куратор</w:t>
      </w:r>
      <w:r w:rsidRPr="0062787C">
        <w:t>ов.</w:t>
      </w:r>
    </w:p>
    <w:p w14:paraId="1241C3FD" w14:textId="77777777" w:rsidR="007C4BBC" w:rsidRPr="0062787C" w:rsidRDefault="007C4BBC" w:rsidP="007C4BBC">
      <w:pPr>
        <w:spacing w:after="0" w:line="240" w:lineRule="auto"/>
        <w:jc w:val="both"/>
        <w:rPr>
          <w:rFonts w:eastAsia="Times New Roman"/>
          <w:lang w:eastAsia="ru-RU"/>
        </w:rPr>
      </w:pPr>
    </w:p>
    <w:p w14:paraId="785615B7" w14:textId="141682B2" w:rsidR="00A66F56" w:rsidRPr="0062787C" w:rsidRDefault="00A66F56" w:rsidP="007C4BBC">
      <w:pPr>
        <w:pStyle w:val="a6"/>
        <w:numPr>
          <w:ilvl w:val="0"/>
          <w:numId w:val="4"/>
        </w:numPr>
        <w:spacing w:after="0" w:line="240" w:lineRule="auto"/>
        <w:jc w:val="both"/>
        <w:rPr>
          <w:rFonts w:eastAsia="Times New Roman"/>
          <w:lang w:eastAsia="ru-RU"/>
        </w:rPr>
      </w:pPr>
      <w:r w:rsidRPr="0062787C">
        <w:rPr>
          <w:rFonts w:eastAsia="Times New Roman"/>
          <w:b/>
          <w:bCs/>
          <w:lang w:eastAsia="ru-RU"/>
        </w:rPr>
        <w:t>Публичность и прозрачность деятельности Комиссии</w:t>
      </w:r>
      <w:r w:rsidR="00E148E0" w:rsidRPr="0062787C">
        <w:rPr>
          <w:rFonts w:eastAsia="Times New Roman"/>
          <w:b/>
          <w:bCs/>
          <w:lang w:eastAsia="ru-RU"/>
        </w:rPr>
        <w:t xml:space="preserve"> </w:t>
      </w:r>
    </w:p>
    <w:p w14:paraId="115F909E" w14:textId="16BE5FB6" w:rsidR="007C4BBC" w:rsidRPr="0062787C" w:rsidRDefault="00A66F56" w:rsidP="000178A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 xml:space="preserve">Общее описание деятельности Комиссии, график заседаний и структура программы профессионального обучения публикуются на официальном сайте </w:t>
      </w:r>
      <w:r w:rsidR="003415A0" w:rsidRPr="0062787C">
        <w:t>АП СПб</w:t>
      </w:r>
      <w:r w:rsidRPr="0062787C">
        <w:t>.</w:t>
      </w:r>
    </w:p>
    <w:p w14:paraId="6B467F1B" w14:textId="2452FC50" w:rsidR="00AC19D2" w:rsidRPr="0062787C" w:rsidRDefault="00A66F56" w:rsidP="000178A3">
      <w:pPr>
        <w:pStyle w:val="a6"/>
        <w:numPr>
          <w:ilvl w:val="1"/>
          <w:numId w:val="4"/>
        </w:numPr>
        <w:spacing w:after="120" w:line="240" w:lineRule="auto"/>
        <w:ind w:left="567" w:hanging="567"/>
        <w:contextualSpacing w:val="0"/>
        <w:jc w:val="both"/>
      </w:pPr>
      <w:r w:rsidRPr="0062787C">
        <w:t xml:space="preserve">Информация об </w:t>
      </w:r>
      <w:r w:rsidR="00510A89" w:rsidRPr="0062787C">
        <w:t xml:space="preserve">утверждённых </w:t>
      </w:r>
      <w:r w:rsidRPr="0062787C">
        <w:t xml:space="preserve">результатах стажировки </w:t>
      </w:r>
      <w:r w:rsidR="007C4BBC" w:rsidRPr="0062787C">
        <w:t>хранится</w:t>
      </w:r>
      <w:r w:rsidR="00E148E0" w:rsidRPr="0062787C">
        <w:t xml:space="preserve"> в документации Комиссии</w:t>
      </w:r>
      <w:r w:rsidR="007C4BBC" w:rsidRPr="0062787C">
        <w:t>.</w:t>
      </w:r>
    </w:p>
    <w:sectPr w:rsidR="00AC19D2" w:rsidRPr="0062787C" w:rsidSect="007D4DE4">
      <w:headerReference w:type="default" r:id="rId8"/>
      <w:footerReference w:type="default" r:id="rId9"/>
      <w:pgSz w:w="11906" w:h="16838"/>
      <w:pgMar w:top="1134" w:right="850" w:bottom="1134" w:left="1701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1A1FA" w14:textId="77777777" w:rsidR="00AC14D1" w:rsidRDefault="00AC14D1" w:rsidP="007D4DE4">
      <w:pPr>
        <w:spacing w:after="0" w:line="240" w:lineRule="auto"/>
      </w:pPr>
      <w:r>
        <w:separator/>
      </w:r>
    </w:p>
  </w:endnote>
  <w:endnote w:type="continuationSeparator" w:id="0">
    <w:p w14:paraId="5C628658" w14:textId="77777777" w:rsidR="00AC14D1" w:rsidRDefault="00AC14D1" w:rsidP="007D4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237570"/>
      <w:docPartObj>
        <w:docPartGallery w:val="Page Numbers (Bottom of Page)"/>
        <w:docPartUnique/>
      </w:docPartObj>
    </w:sdtPr>
    <w:sdtContent>
      <w:p w14:paraId="3FA75D5B" w14:textId="57AB022D" w:rsidR="007D4DE4" w:rsidRDefault="007D4DE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C0D">
          <w:rPr>
            <w:noProof/>
          </w:rPr>
          <w:t>2</w:t>
        </w:r>
        <w:r>
          <w:fldChar w:fldCharType="end"/>
        </w:r>
      </w:p>
    </w:sdtContent>
  </w:sdt>
  <w:p w14:paraId="7D8C981B" w14:textId="77777777" w:rsidR="007D4DE4" w:rsidRDefault="007D4DE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1BAD3" w14:textId="77777777" w:rsidR="00AC14D1" w:rsidRDefault="00AC14D1" w:rsidP="007D4DE4">
      <w:pPr>
        <w:spacing w:after="0" w:line="240" w:lineRule="auto"/>
      </w:pPr>
      <w:r>
        <w:separator/>
      </w:r>
    </w:p>
  </w:footnote>
  <w:footnote w:type="continuationSeparator" w:id="0">
    <w:p w14:paraId="405429F0" w14:textId="77777777" w:rsidR="00AC14D1" w:rsidRDefault="00AC14D1" w:rsidP="007D4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2E416" w14:textId="5C1A6887" w:rsidR="00FA2DD8" w:rsidRPr="00FA2DD8" w:rsidRDefault="00FA2DD8" w:rsidP="00FA2DD8">
    <w:pPr>
      <w:pStyle w:val="a7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523D"/>
    <w:multiLevelType w:val="multilevel"/>
    <w:tmpl w:val="4802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A1546"/>
    <w:multiLevelType w:val="multilevel"/>
    <w:tmpl w:val="B582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658FD"/>
    <w:multiLevelType w:val="hybridMultilevel"/>
    <w:tmpl w:val="7A2087D2"/>
    <w:lvl w:ilvl="0" w:tplc="851037C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22C0F"/>
    <w:multiLevelType w:val="multilevel"/>
    <w:tmpl w:val="EE968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67A6D"/>
    <w:multiLevelType w:val="multilevel"/>
    <w:tmpl w:val="D78A6C42"/>
    <w:lvl w:ilvl="0">
      <w:start w:val="1"/>
      <w:numFmt w:val="decimal"/>
      <w:lvlText w:val="6.2.%1."/>
      <w:lvlJc w:val="left"/>
      <w:pPr>
        <w:ind w:left="720" w:hanging="360"/>
      </w:pPr>
      <w:rPr>
        <w:rFonts w:hint="default"/>
        <w:sz w:val="24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ED5944"/>
    <w:multiLevelType w:val="hybridMultilevel"/>
    <w:tmpl w:val="A1C0D5EC"/>
    <w:lvl w:ilvl="0" w:tplc="AF64260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56D25"/>
    <w:multiLevelType w:val="multilevel"/>
    <w:tmpl w:val="E518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0" w:hanging="550"/>
      </w:pPr>
      <w:rPr>
        <w:rFonts w:hint="default"/>
      </w:rPr>
    </w:lvl>
    <w:lvl w:ilvl="2">
      <w:start w:val="1"/>
      <w:numFmt w:val="decimal"/>
      <w:lvlText w:val="2.2.%3."/>
      <w:lvlJc w:val="left"/>
      <w:pPr>
        <w:ind w:left="1495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F7852B7"/>
    <w:multiLevelType w:val="multilevel"/>
    <w:tmpl w:val="1E3A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FD3958"/>
    <w:multiLevelType w:val="multilevel"/>
    <w:tmpl w:val="755012F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5101E4"/>
    <w:multiLevelType w:val="hybridMultilevel"/>
    <w:tmpl w:val="50AE8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E4E8B"/>
    <w:multiLevelType w:val="multilevel"/>
    <w:tmpl w:val="ED36C126"/>
    <w:lvl w:ilvl="0">
      <w:start w:val="1"/>
      <w:numFmt w:val="decimal"/>
      <w:lvlText w:val="5.2.%1."/>
      <w:lvlJc w:val="left"/>
      <w:pPr>
        <w:ind w:left="720" w:hanging="360"/>
      </w:pPr>
      <w:rPr>
        <w:rFonts w:hint="default"/>
        <w:sz w:val="24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5A7D81"/>
    <w:multiLevelType w:val="multilevel"/>
    <w:tmpl w:val="FD289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0" w:hanging="550"/>
      </w:pPr>
      <w:rPr>
        <w:rFonts w:hint="default"/>
      </w:rPr>
    </w:lvl>
    <w:lvl w:ilvl="2">
      <w:start w:val="1"/>
      <w:numFmt w:val="decimal"/>
      <w:lvlText w:val="2.3.%3."/>
      <w:lvlJc w:val="left"/>
      <w:pPr>
        <w:ind w:left="1495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893188"/>
    <w:multiLevelType w:val="multilevel"/>
    <w:tmpl w:val="B184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753903"/>
    <w:multiLevelType w:val="multilevel"/>
    <w:tmpl w:val="4E5A62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960AE5"/>
    <w:multiLevelType w:val="multilevel"/>
    <w:tmpl w:val="3A2E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C36023"/>
    <w:multiLevelType w:val="hybridMultilevel"/>
    <w:tmpl w:val="022A684E"/>
    <w:lvl w:ilvl="0" w:tplc="D47880F8">
      <w:start w:val="1"/>
      <w:numFmt w:val="decimal"/>
      <w:lvlText w:val="4.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6B7F3B"/>
    <w:multiLevelType w:val="multilevel"/>
    <w:tmpl w:val="68BEC6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C6C11DF"/>
    <w:multiLevelType w:val="multilevel"/>
    <w:tmpl w:val="86F28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0" w:hanging="5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EC0727C"/>
    <w:multiLevelType w:val="multilevel"/>
    <w:tmpl w:val="A0DA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2111722">
    <w:abstractNumId w:val="12"/>
  </w:num>
  <w:num w:numId="2" w16cid:durableId="596014254">
    <w:abstractNumId w:val="17"/>
  </w:num>
  <w:num w:numId="3" w16cid:durableId="939332049">
    <w:abstractNumId w:val="9"/>
  </w:num>
  <w:num w:numId="4" w16cid:durableId="951784703">
    <w:abstractNumId w:val="13"/>
  </w:num>
  <w:num w:numId="5" w16cid:durableId="533924218">
    <w:abstractNumId w:val="8"/>
  </w:num>
  <w:num w:numId="6" w16cid:durableId="841823910">
    <w:abstractNumId w:val="6"/>
  </w:num>
  <w:num w:numId="7" w16cid:durableId="109974887">
    <w:abstractNumId w:val="14"/>
  </w:num>
  <w:num w:numId="8" w16cid:durableId="1253854307">
    <w:abstractNumId w:val="7"/>
  </w:num>
  <w:num w:numId="9" w16cid:durableId="1816557141">
    <w:abstractNumId w:val="18"/>
  </w:num>
  <w:num w:numId="10" w16cid:durableId="43407356">
    <w:abstractNumId w:val="0"/>
  </w:num>
  <w:num w:numId="11" w16cid:durableId="405879231">
    <w:abstractNumId w:val="1"/>
  </w:num>
  <w:num w:numId="12" w16cid:durableId="1360660357">
    <w:abstractNumId w:val="10"/>
  </w:num>
  <w:num w:numId="13" w16cid:durableId="693305487">
    <w:abstractNumId w:val="4"/>
  </w:num>
  <w:num w:numId="14" w16cid:durableId="1895500939">
    <w:abstractNumId w:val="16"/>
  </w:num>
  <w:num w:numId="15" w16cid:durableId="1782409377">
    <w:abstractNumId w:val="15"/>
  </w:num>
  <w:num w:numId="16" w16cid:durableId="2077702643">
    <w:abstractNumId w:val="5"/>
  </w:num>
  <w:num w:numId="17" w16cid:durableId="2139644122">
    <w:abstractNumId w:val="2"/>
  </w:num>
  <w:num w:numId="18" w16cid:durableId="1158574407">
    <w:abstractNumId w:val="3"/>
  </w:num>
  <w:num w:numId="19" w16cid:durableId="4409996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9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9A1"/>
    <w:rsid w:val="00002984"/>
    <w:rsid w:val="000178A3"/>
    <w:rsid w:val="000363F5"/>
    <w:rsid w:val="00046E4F"/>
    <w:rsid w:val="00090A45"/>
    <w:rsid w:val="000A4EBA"/>
    <w:rsid w:val="000D72E2"/>
    <w:rsid w:val="001001C2"/>
    <w:rsid w:val="00103E40"/>
    <w:rsid w:val="00115C33"/>
    <w:rsid w:val="00137D54"/>
    <w:rsid w:val="00167A6F"/>
    <w:rsid w:val="00174321"/>
    <w:rsid w:val="00176AAE"/>
    <w:rsid w:val="00190667"/>
    <w:rsid w:val="00190D63"/>
    <w:rsid w:val="001918C2"/>
    <w:rsid w:val="001C29AB"/>
    <w:rsid w:val="001F0361"/>
    <w:rsid w:val="001F4DAB"/>
    <w:rsid w:val="00222A16"/>
    <w:rsid w:val="002407FC"/>
    <w:rsid w:val="00262B8B"/>
    <w:rsid w:val="00293DCD"/>
    <w:rsid w:val="002A3B34"/>
    <w:rsid w:val="002B2934"/>
    <w:rsid w:val="002E05F5"/>
    <w:rsid w:val="002F475D"/>
    <w:rsid w:val="002F6B47"/>
    <w:rsid w:val="00322251"/>
    <w:rsid w:val="00325AD0"/>
    <w:rsid w:val="003415A0"/>
    <w:rsid w:val="0036591F"/>
    <w:rsid w:val="00465B86"/>
    <w:rsid w:val="00486E32"/>
    <w:rsid w:val="00497089"/>
    <w:rsid w:val="004B6F63"/>
    <w:rsid w:val="004F7C5F"/>
    <w:rsid w:val="00510A89"/>
    <w:rsid w:val="00533BF8"/>
    <w:rsid w:val="00553BBC"/>
    <w:rsid w:val="00581F10"/>
    <w:rsid w:val="005E7801"/>
    <w:rsid w:val="00620B03"/>
    <w:rsid w:val="0062787C"/>
    <w:rsid w:val="006553F9"/>
    <w:rsid w:val="006670E8"/>
    <w:rsid w:val="006754E2"/>
    <w:rsid w:val="006C0996"/>
    <w:rsid w:val="006C7C0C"/>
    <w:rsid w:val="006F705B"/>
    <w:rsid w:val="00701210"/>
    <w:rsid w:val="0070489F"/>
    <w:rsid w:val="00757390"/>
    <w:rsid w:val="007C4BBC"/>
    <w:rsid w:val="007D4DE4"/>
    <w:rsid w:val="00810382"/>
    <w:rsid w:val="008457B4"/>
    <w:rsid w:val="008F58B4"/>
    <w:rsid w:val="00905C93"/>
    <w:rsid w:val="00965F2E"/>
    <w:rsid w:val="00982B38"/>
    <w:rsid w:val="009A7AF5"/>
    <w:rsid w:val="009D6B0E"/>
    <w:rsid w:val="009E090C"/>
    <w:rsid w:val="00A167A9"/>
    <w:rsid w:val="00A26B01"/>
    <w:rsid w:val="00A66F56"/>
    <w:rsid w:val="00A674BE"/>
    <w:rsid w:val="00AC14D1"/>
    <w:rsid w:val="00AC19D2"/>
    <w:rsid w:val="00AD2365"/>
    <w:rsid w:val="00AD2D33"/>
    <w:rsid w:val="00AD3BD6"/>
    <w:rsid w:val="00AF1867"/>
    <w:rsid w:val="00B57ED1"/>
    <w:rsid w:val="00B71C0D"/>
    <w:rsid w:val="00B96E02"/>
    <w:rsid w:val="00BB3987"/>
    <w:rsid w:val="00BE49F4"/>
    <w:rsid w:val="00C07884"/>
    <w:rsid w:val="00C144AC"/>
    <w:rsid w:val="00C52A3F"/>
    <w:rsid w:val="00C567B5"/>
    <w:rsid w:val="00C71323"/>
    <w:rsid w:val="00CA3D0E"/>
    <w:rsid w:val="00D3355B"/>
    <w:rsid w:val="00D35C6E"/>
    <w:rsid w:val="00D36E93"/>
    <w:rsid w:val="00D46A1D"/>
    <w:rsid w:val="00D60EA8"/>
    <w:rsid w:val="00DA02B8"/>
    <w:rsid w:val="00DA0C1B"/>
    <w:rsid w:val="00DA73A9"/>
    <w:rsid w:val="00DD1EA5"/>
    <w:rsid w:val="00DF79A1"/>
    <w:rsid w:val="00E04A6C"/>
    <w:rsid w:val="00E04F98"/>
    <w:rsid w:val="00E148E0"/>
    <w:rsid w:val="00E17519"/>
    <w:rsid w:val="00E71E65"/>
    <w:rsid w:val="00E90778"/>
    <w:rsid w:val="00EB6F5F"/>
    <w:rsid w:val="00EF67BA"/>
    <w:rsid w:val="00F56539"/>
    <w:rsid w:val="00F60BE1"/>
    <w:rsid w:val="00FA2DD8"/>
    <w:rsid w:val="00FB1F07"/>
    <w:rsid w:val="00FF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2E0A9"/>
  <w15:chartTrackingRefBased/>
  <w15:docId w15:val="{548321DB-FA5B-4CDE-A58A-DF77C770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9A1"/>
  </w:style>
  <w:style w:type="paragraph" w:styleId="3">
    <w:name w:val="heading 3"/>
    <w:basedOn w:val="a"/>
    <w:link w:val="30"/>
    <w:uiPriority w:val="9"/>
    <w:qFormat/>
    <w:rsid w:val="00A66F56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26B01"/>
    <w:pPr>
      <w:spacing w:after="0" w:line="240" w:lineRule="auto"/>
      <w:jc w:val="center"/>
    </w:pPr>
    <w:rPr>
      <w:rFonts w:eastAsia="Times New Roman"/>
      <w:b/>
      <w:sz w:val="44"/>
      <w:szCs w:val="20"/>
      <w:u w:val="single"/>
      <w:lang w:eastAsia="ru-RU"/>
    </w:rPr>
  </w:style>
  <w:style w:type="character" w:customStyle="1" w:styleId="a4">
    <w:name w:val="Заголовок Знак"/>
    <w:basedOn w:val="a0"/>
    <w:link w:val="a3"/>
    <w:rsid w:val="00A26B01"/>
    <w:rPr>
      <w:rFonts w:eastAsia="Times New Roman"/>
      <w:b/>
      <w:sz w:val="44"/>
      <w:szCs w:val="20"/>
      <w:u w:val="single"/>
      <w:lang w:eastAsia="ru-RU"/>
    </w:rPr>
  </w:style>
  <w:style w:type="table" w:styleId="a5">
    <w:name w:val="Table Grid"/>
    <w:basedOn w:val="a1"/>
    <w:uiPriority w:val="59"/>
    <w:rsid w:val="002E05F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7432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D4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4DE4"/>
  </w:style>
  <w:style w:type="paragraph" w:styleId="a9">
    <w:name w:val="footer"/>
    <w:basedOn w:val="a"/>
    <w:link w:val="aa"/>
    <w:uiPriority w:val="99"/>
    <w:unhideWhenUsed/>
    <w:rsid w:val="007D4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4DE4"/>
  </w:style>
  <w:style w:type="paragraph" w:styleId="ab">
    <w:name w:val="Balloon Text"/>
    <w:basedOn w:val="a"/>
    <w:link w:val="ac"/>
    <w:uiPriority w:val="99"/>
    <w:semiHidden/>
    <w:unhideWhenUsed/>
    <w:rsid w:val="00E90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0778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66F56"/>
    <w:rPr>
      <w:rFonts w:eastAsia="Times New Roman"/>
      <w:b/>
      <w:bCs/>
      <w:sz w:val="27"/>
      <w:szCs w:val="27"/>
      <w:lang w:eastAsia="ru-RU"/>
    </w:rPr>
  </w:style>
  <w:style w:type="character" w:styleId="ad">
    <w:name w:val="Strong"/>
    <w:basedOn w:val="a0"/>
    <w:uiPriority w:val="22"/>
    <w:qFormat/>
    <w:rsid w:val="00A66F56"/>
    <w:rPr>
      <w:b/>
      <w:bCs/>
    </w:rPr>
  </w:style>
  <w:style w:type="paragraph" w:styleId="ae">
    <w:name w:val="Revision"/>
    <w:hidden/>
    <w:uiPriority w:val="99"/>
    <w:semiHidden/>
    <w:rsid w:val="00581F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6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621</Words>
  <Characters>4558</Characters>
  <Application>Microsoft Office Word</Application>
  <DocSecurity>0</DocSecurity>
  <Lines>101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Kirill Saskov</cp:lastModifiedBy>
  <cp:revision>7</cp:revision>
  <cp:lastPrinted>2024-10-03T12:15:00Z</cp:lastPrinted>
  <dcterms:created xsi:type="dcterms:W3CDTF">2026-02-27T11:46:00Z</dcterms:created>
  <dcterms:modified xsi:type="dcterms:W3CDTF">2026-02-27T11:53:00Z</dcterms:modified>
</cp:coreProperties>
</file>