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B1676" w14:textId="77777777" w:rsidR="009634B6" w:rsidRPr="009634B6" w:rsidRDefault="00CD152A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634B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Расписание занятий для адвокатов, </w:t>
      </w:r>
    </w:p>
    <w:p w14:paraId="5A398E33" w14:textId="77777777" w:rsidR="00AD44D6" w:rsidRDefault="00CD152A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634B6">
        <w:rPr>
          <w:rFonts w:ascii="Times New Roman" w:hAnsi="Times New Roman"/>
          <w:b/>
          <w:color w:val="000000"/>
          <w:sz w:val="28"/>
          <w:szCs w:val="28"/>
          <w:lang w:eastAsia="ru-RU"/>
        </w:rPr>
        <w:t>подавших заявления на включение в Базовый список участников судопроизводства по назначению</w:t>
      </w:r>
      <w:r w:rsidR="00BA41BD">
        <w:rPr>
          <w:rFonts w:ascii="Times New Roman" w:hAnsi="Times New Roman"/>
          <w:b/>
          <w:color w:val="000000"/>
          <w:sz w:val="28"/>
          <w:szCs w:val="28"/>
          <w:lang w:eastAsia="ru-RU"/>
        </w:rPr>
        <w:t>,</w:t>
      </w:r>
      <w:r w:rsidR="00AD44D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6D111291" w14:textId="77777777" w:rsidR="00CD152A" w:rsidRDefault="00AD44D6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и адвокатов, направленных на обязательное обучение по решению Совета или Комиссии АП СПб</w:t>
      </w:r>
    </w:p>
    <w:p w14:paraId="43022EED" w14:textId="77777777" w:rsidR="00AD44D6" w:rsidRDefault="00AD44D6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5CF0374" w14:textId="106494DA" w:rsidR="008E73FF" w:rsidRDefault="00686042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МАРТ</w:t>
      </w:r>
      <w:r w:rsidR="00BA41BD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4</w:t>
      </w:r>
      <w:r w:rsidR="008E73F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года</w:t>
      </w:r>
    </w:p>
    <w:p w14:paraId="31C44C50" w14:textId="77777777" w:rsidR="002E1FDB" w:rsidRDefault="002E1FDB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52B0645D" w14:textId="77777777" w:rsidR="002E1FDB" w:rsidRDefault="002E1FDB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Место проведения: Санкт-Петербург, Казанская ул., д.7, ауд. 11, этаж 2.</w:t>
      </w:r>
    </w:p>
    <w:p w14:paraId="540732AE" w14:textId="77777777" w:rsidR="00F534C0" w:rsidRDefault="00F534C0" w:rsidP="00CD152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143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43"/>
        <w:gridCol w:w="1417"/>
        <w:gridCol w:w="7363"/>
        <w:gridCol w:w="3260"/>
      </w:tblGrid>
      <w:tr w:rsidR="00B647F8" w:rsidRPr="00CA5B5D" w14:paraId="267DD846" w14:textId="77777777" w:rsidTr="00B647F8">
        <w:trPr>
          <w:trHeight w:val="722"/>
        </w:trPr>
        <w:tc>
          <w:tcPr>
            <w:tcW w:w="1135" w:type="dxa"/>
            <w:shd w:val="clear" w:color="auto" w:fill="auto"/>
            <w:vAlign w:val="center"/>
          </w:tcPr>
          <w:p w14:paraId="33301075" w14:textId="77777777" w:rsidR="00B647F8" w:rsidRPr="00CA5B5D" w:rsidRDefault="00B647F8" w:rsidP="009B08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5F42AC6" w14:textId="77777777" w:rsidR="00B647F8" w:rsidRPr="00CA5B5D" w:rsidRDefault="00B647F8" w:rsidP="009B08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День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19D8B5" w14:textId="77777777" w:rsidR="00B647F8" w:rsidRPr="00CA5B5D" w:rsidRDefault="00B647F8" w:rsidP="009B08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Время проведения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619B4502" w14:textId="77777777" w:rsidR="00B647F8" w:rsidRPr="00CA5B5D" w:rsidRDefault="00B647F8" w:rsidP="009B08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B352D8" w14:textId="77777777" w:rsidR="00B647F8" w:rsidRPr="00CA5B5D" w:rsidRDefault="00B647F8" w:rsidP="009B087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Занятие проводит</w:t>
            </w:r>
          </w:p>
        </w:tc>
      </w:tr>
      <w:tr w:rsidR="00B647F8" w:rsidRPr="00CA5B5D" w14:paraId="301B002E" w14:textId="77777777" w:rsidTr="00B647F8">
        <w:trPr>
          <w:trHeight w:val="6278"/>
        </w:trPr>
        <w:tc>
          <w:tcPr>
            <w:tcW w:w="1135" w:type="dxa"/>
            <w:shd w:val="clear" w:color="auto" w:fill="auto"/>
            <w:vAlign w:val="center"/>
          </w:tcPr>
          <w:p w14:paraId="44DECAEC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21BA33E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9523D64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30A0431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24F7DA2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E935B4F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622CD07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0206287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570BED8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5C393FC" w14:textId="77777777" w:rsidR="00386116" w:rsidRDefault="00686042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2</w:t>
            </w:r>
            <w:r w:rsidR="00076744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0</w:t>
            </w:r>
            <w:r w:rsidR="00B647F8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14:paraId="71562A39" w14:textId="617FFAC0" w:rsidR="00B647F8" w:rsidRDefault="00686042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Марта</w:t>
            </w:r>
          </w:p>
          <w:p w14:paraId="119ED109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4C5F15B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8C8F48C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05A5316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4323D9F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672D34E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E212950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93A8A9A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5E3F3B0" w14:textId="77777777" w:rsidR="00B647F8" w:rsidRPr="00CA5B5D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5087430" w14:textId="77777777" w:rsidR="00B647F8" w:rsidRPr="00CA5B5D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05E39B1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9D8167C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1E3956B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2E82C2C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FF36907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811119B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1DD158A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9902BBE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6A77B87" w14:textId="64F5EFFA" w:rsidR="00B647F8" w:rsidRDefault="00076744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Среда</w:t>
            </w:r>
          </w:p>
          <w:p w14:paraId="523ABB44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22EF5A6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E92A1E4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A5997B2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A1D68C6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54936FE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4CF778F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62A4ECA" w14:textId="77777777" w:rsidR="00B647F8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01D6ACF" w14:textId="77777777" w:rsidR="00B647F8" w:rsidRPr="00CA5B5D" w:rsidRDefault="00B647F8" w:rsidP="00B647F8">
            <w:pPr>
              <w:spacing w:after="0" w:line="240" w:lineRule="auto"/>
              <w:ind w:right="-6" w:hanging="4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974F5B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Первая группа</w:t>
            </w:r>
          </w:p>
          <w:p w14:paraId="1ECC2CD4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9E08188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11:00-14:00</w:t>
            </w:r>
          </w:p>
          <w:p w14:paraId="54D600F1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0EF02C8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C4A7557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F847DC6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8D9CF61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6F5636D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EF4265D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Вторая группа</w:t>
            </w:r>
          </w:p>
          <w:p w14:paraId="6770887D" w14:textId="77777777" w:rsidR="00B647F8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33100EB" w14:textId="77777777" w:rsidR="00B647F8" w:rsidRPr="00CA5B5D" w:rsidRDefault="00B647F8" w:rsidP="00B647F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14:30-17:30</w:t>
            </w:r>
          </w:p>
        </w:tc>
        <w:tc>
          <w:tcPr>
            <w:tcW w:w="7363" w:type="dxa"/>
            <w:shd w:val="clear" w:color="auto" w:fill="auto"/>
          </w:tcPr>
          <w:p w14:paraId="69FD2B95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07DE8C5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95787C9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Цель и задача обучения. Обязательное обучение. Процедура обучения, разделение на группы, </w:t>
            </w:r>
          </w:p>
          <w:p w14:paraId="5E010907" w14:textId="77777777" w:rsidR="00B647F8" w:rsidRDefault="00B647F8" w:rsidP="0044083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проверка посещаемости. </w:t>
            </w:r>
          </w:p>
          <w:p w14:paraId="68C437AB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Ответы на организационные вопросы слушателей </w:t>
            </w:r>
          </w:p>
          <w:p w14:paraId="4A988B10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по ходу вступительной лекции</w:t>
            </w:r>
          </w:p>
          <w:p w14:paraId="591BCCE3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A9005C5" w14:textId="77777777" w:rsidR="00B647F8" w:rsidRDefault="00B647F8" w:rsidP="008E73F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Организация работы адвокатов в судопроизводстве по назначению. 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Процедура приема, обработки и рассмотрения заявлений адвокатов на участие в судопроизводстве по назначению. </w:t>
            </w:r>
          </w:p>
          <w:p w14:paraId="223A2039" w14:textId="77777777" w:rsidR="00B647F8" w:rsidRDefault="00B647F8" w:rsidP="008E73F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Центр по назначению. Функции и компетенции органов Адвокатской палаты и ее сотрудников по направлению участия адвокатов в судопроизводстве по назначению.</w:t>
            </w:r>
          </w:p>
          <w:p w14:paraId="2AF2F364" w14:textId="77777777" w:rsidR="00B647F8" w:rsidRDefault="00B647F8" w:rsidP="008E73F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Выдача учетных записей и личные кабинеты адвокатов. </w:t>
            </w:r>
          </w:p>
          <w:p w14:paraId="456FFE26" w14:textId="77777777" w:rsidR="00B647F8" w:rsidRDefault="00B647F8" w:rsidP="00AD44D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АИС «Адвокатура». Графики дежурства. Ордера по назначению. Обратная связь. Вопросы взаимодействия адвокатов и Центра по назначению. </w:t>
            </w: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Актуализация сведений в АИС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 «Адвокатура»</w:t>
            </w: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7475C1D5" w14:textId="77777777" w:rsidR="00B647F8" w:rsidRDefault="00B647F8" w:rsidP="00AD44D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Комиссия по назначению.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 Функции, задачи, компетенция. Основания и порядок приглашения адвокатов на Комиссию по назначению. Обязательность исполнения решений Комиссии.</w:t>
            </w: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14:paraId="6499F3E6" w14:textId="77777777" w:rsidR="00B647F8" w:rsidRDefault="00B647F8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Вопросы регулирования задолженности по оплате труда адвоката. </w:t>
            </w:r>
          </w:p>
          <w:p w14:paraId="012EB193" w14:textId="77777777" w:rsidR="00B647F8" w:rsidRDefault="00B647F8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75F00E8" w14:textId="77777777" w:rsidR="00B647F8" w:rsidRDefault="00B647F8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Ответы на вопросы адвокатов. </w:t>
            </w:r>
          </w:p>
          <w:p w14:paraId="06918303" w14:textId="77777777" w:rsidR="00B647F8" w:rsidRDefault="00B647F8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Подготовка к заслушиванию на Комиссии.</w:t>
            </w:r>
          </w:p>
          <w:p w14:paraId="34A9BF2D" w14:textId="77777777" w:rsidR="00267AE3" w:rsidRDefault="00267AE3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06EC6807" w14:textId="77777777" w:rsidR="00267AE3" w:rsidRDefault="00267AE3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07B3135B" w14:textId="77777777" w:rsidR="00267AE3" w:rsidRDefault="00267AE3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12B2C071" w14:textId="365F7909" w:rsidR="00267AE3" w:rsidRPr="00CA5B5D" w:rsidRDefault="00267AE3" w:rsidP="00474E3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6E8D6D50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2A79418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1E92447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Адвокат, </w:t>
            </w:r>
          </w:p>
          <w:p w14:paraId="58217D2D" w14:textId="77777777" w:rsidR="00B647F8" w:rsidRPr="00CA5B5D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ч</w:t>
            </w: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лен Совета АП СПб,</w:t>
            </w:r>
          </w:p>
          <w:p w14:paraId="17CC08D5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вице-президент АП СПБ</w:t>
            </w: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,</w:t>
            </w: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руководитель</w:t>
            </w:r>
          </w:p>
          <w:p w14:paraId="097B92EC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Центра по назначению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 xml:space="preserve">, председатель Комиссии </w:t>
            </w:r>
          </w:p>
          <w:p w14:paraId="64C01C68" w14:textId="77777777" w:rsidR="00B647F8" w:rsidRPr="00CA5B5D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по назначению</w:t>
            </w:r>
          </w:p>
          <w:p w14:paraId="390EB638" w14:textId="77777777" w:rsidR="00B647F8" w:rsidRDefault="00B647F8" w:rsidP="0006142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Тимофеева </w:t>
            </w:r>
          </w:p>
          <w:p w14:paraId="04716687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Татьяна Владимировна</w:t>
            </w:r>
          </w:p>
          <w:p w14:paraId="0D76F6E7" w14:textId="77777777" w:rsidR="00B647F8" w:rsidRDefault="00B647F8" w:rsidP="00E167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5EBBF69" w14:textId="77777777" w:rsidR="00B647F8" w:rsidRPr="00CA5B5D" w:rsidRDefault="00B647F8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67AE3" w:rsidRPr="00CA5B5D" w14:paraId="05DE21D8" w14:textId="77777777" w:rsidTr="0087472C">
        <w:trPr>
          <w:trHeight w:val="2113"/>
        </w:trPr>
        <w:tc>
          <w:tcPr>
            <w:tcW w:w="1135" w:type="dxa"/>
            <w:shd w:val="clear" w:color="auto" w:fill="auto"/>
            <w:vAlign w:val="center"/>
          </w:tcPr>
          <w:p w14:paraId="120E1340" w14:textId="77777777" w:rsidR="00386116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lastRenderedPageBreak/>
              <w:t>21</w:t>
            </w:r>
          </w:p>
          <w:p w14:paraId="210EC043" w14:textId="3B10E42B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 Марта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4DF27F2A" w14:textId="373F109B" w:rsidR="00267AE3" w:rsidRPr="00CA5B5D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Четверг</w:t>
            </w:r>
          </w:p>
        </w:tc>
        <w:tc>
          <w:tcPr>
            <w:tcW w:w="1417" w:type="dxa"/>
            <w:shd w:val="clear" w:color="auto" w:fill="auto"/>
          </w:tcPr>
          <w:p w14:paraId="1A020412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Первая группа</w:t>
            </w:r>
          </w:p>
          <w:p w14:paraId="5A62EF98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08E77E2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11:00-13:00</w:t>
            </w:r>
          </w:p>
          <w:p w14:paraId="1499CE87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B94D813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Вторая группа</w:t>
            </w:r>
          </w:p>
          <w:p w14:paraId="4832323C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B054A44" w14:textId="612C9BB6" w:rsidR="00267AE3" w:rsidRDefault="00267AE3" w:rsidP="0087472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14:00-16:00</w:t>
            </w:r>
          </w:p>
        </w:tc>
        <w:tc>
          <w:tcPr>
            <w:tcW w:w="7363" w:type="dxa"/>
            <w:shd w:val="clear" w:color="auto" w:fill="auto"/>
          </w:tcPr>
          <w:p w14:paraId="3C0C9EFE" w14:textId="77777777" w:rsidR="00267AE3" w:rsidRDefault="00267AE3" w:rsidP="00267AE3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4B3C3F7A" w14:textId="77777777" w:rsidR="00267AE3" w:rsidRPr="007279F0" w:rsidRDefault="00267AE3" w:rsidP="00267AE3">
            <w:pPr>
              <w:rPr>
                <w:sz w:val="21"/>
                <w:szCs w:val="21"/>
              </w:rPr>
            </w:pPr>
            <w:r w:rsidRPr="007279F0">
              <w:rPr>
                <w:rFonts w:ascii="Times New Roman" w:hAnsi="Times New Roman"/>
                <w:sz w:val="21"/>
                <w:szCs w:val="21"/>
              </w:rPr>
              <w:t xml:space="preserve">Правовые основы и механизм защиты профессионального права адвоката на своевременную и полную оплату труда за участие в </w:t>
            </w:r>
            <w:r>
              <w:rPr>
                <w:rFonts w:ascii="Times New Roman" w:hAnsi="Times New Roman"/>
                <w:sz w:val="21"/>
                <w:szCs w:val="21"/>
              </w:rPr>
              <w:t>качестве защитника/представителя в уголовном, гражданском и административном</w:t>
            </w:r>
            <w:r w:rsidRPr="007279F0">
              <w:rPr>
                <w:rFonts w:ascii="Times New Roman" w:hAnsi="Times New Roman"/>
                <w:sz w:val="21"/>
                <w:szCs w:val="21"/>
              </w:rPr>
              <w:t xml:space="preserve"> судопроизводстве по назначению</w:t>
            </w:r>
          </w:p>
          <w:p w14:paraId="44FF1501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615C16E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24E808EB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74AAE726" w14:textId="6D02D0CB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А</w:t>
            </w:r>
            <w:r w:rsidRPr="00CA5B5D">
              <w:rPr>
                <w:rFonts w:ascii="Times New Roman" w:eastAsia="Calibri" w:hAnsi="Times New Roman"/>
                <w:sz w:val="21"/>
                <w:szCs w:val="21"/>
              </w:rPr>
              <w:t>двокат,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1"/>
                <w:szCs w:val="21"/>
              </w:rPr>
              <w:t>к.ю.</w:t>
            </w:r>
            <w:r w:rsidR="00386116">
              <w:rPr>
                <w:rFonts w:ascii="Times New Roman" w:eastAsia="Calibri" w:hAnsi="Times New Roman"/>
                <w:sz w:val="21"/>
                <w:szCs w:val="21"/>
              </w:rPr>
              <w:t>н</w:t>
            </w:r>
            <w:proofErr w:type="spellEnd"/>
            <w:r>
              <w:rPr>
                <w:rFonts w:ascii="Times New Roman" w:eastAsia="Calibri" w:hAnsi="Times New Roman"/>
                <w:sz w:val="21"/>
                <w:szCs w:val="21"/>
              </w:rPr>
              <w:t>.</w:t>
            </w:r>
          </w:p>
          <w:p w14:paraId="5B729D7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 xml:space="preserve"> член Комиссии по назначению</w:t>
            </w:r>
          </w:p>
          <w:p w14:paraId="570F66B2" w14:textId="54B0A812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Елисеева Светлана Викторовна</w:t>
            </w:r>
          </w:p>
          <w:p w14:paraId="182C8F96" w14:textId="008D2731" w:rsidR="0087472C" w:rsidRDefault="0087472C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08D59C69" w14:textId="77777777" w:rsidR="00267AE3" w:rsidRDefault="00267AE3" w:rsidP="003E6B8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67AE3" w:rsidRPr="00CA5B5D" w14:paraId="5AEE001E" w14:textId="77777777" w:rsidTr="00B647F8">
        <w:trPr>
          <w:trHeight w:val="1688"/>
        </w:trPr>
        <w:tc>
          <w:tcPr>
            <w:tcW w:w="1135" w:type="dxa"/>
            <w:vMerge w:val="restart"/>
            <w:shd w:val="clear" w:color="auto" w:fill="auto"/>
          </w:tcPr>
          <w:p w14:paraId="16E2A0C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F3FCC3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D8B0BF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A57BBD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EE2F670" w14:textId="469B71B3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22</w:t>
            </w:r>
          </w:p>
          <w:p w14:paraId="0414FB49" w14:textId="1951A0F8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Марта</w:t>
            </w:r>
          </w:p>
        </w:tc>
        <w:tc>
          <w:tcPr>
            <w:tcW w:w="1143" w:type="dxa"/>
            <w:vMerge w:val="restart"/>
            <w:shd w:val="clear" w:color="auto" w:fill="auto"/>
          </w:tcPr>
          <w:p w14:paraId="33F8D5C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C2DAD8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F66C80B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5152A3C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DA23946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37BDA38" w14:textId="1C5B5A40" w:rsidR="00267AE3" w:rsidRPr="00CA5B5D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Пятница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CD82BD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3ED2BA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3E45049" w14:textId="77777777" w:rsidR="007120EC" w:rsidRDefault="007120EC" w:rsidP="007120E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B77BCC9" w14:textId="77777777" w:rsidR="007120EC" w:rsidRDefault="007120EC" w:rsidP="007120E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0359979" w14:textId="77777777" w:rsidR="007120EC" w:rsidRDefault="007120EC" w:rsidP="007120E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C25922E" w14:textId="2B92222B" w:rsidR="00267AE3" w:rsidRPr="00CA5B5D" w:rsidRDefault="00267AE3" w:rsidP="007120E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11:00-16:00</w:t>
            </w:r>
          </w:p>
        </w:tc>
        <w:tc>
          <w:tcPr>
            <w:tcW w:w="7363" w:type="dxa"/>
            <w:vMerge w:val="restart"/>
            <w:shd w:val="clear" w:color="auto" w:fill="auto"/>
          </w:tcPr>
          <w:p w14:paraId="2008C06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0ACA3FF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0C045C3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Участие адвокатов в гражданском судопроизводстве по назначению федеральных и мировых судей. 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Нормативно-правовое регулирование.</w:t>
            </w:r>
          </w:p>
          <w:p w14:paraId="34B89274" w14:textId="1E537FE1" w:rsidR="00267AE3" w:rsidRPr="00CA5B5D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Основания назначения, объем прав и обязанностей адвоката в качестве представителя ответчика. Различия в процедуре оплаты. Распространенные Ошибки адвокатов. Подготовка к заслушиванию на Комиссии.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045DADE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18E58EF3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39A9C8CF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Адвокат, </w:t>
            </w:r>
          </w:p>
          <w:p w14:paraId="531167AF" w14:textId="2010E22D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заведующая АК</w:t>
            </w:r>
            <w:r w:rsidR="00386116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№ 3 СПБГКА,</w:t>
            </w:r>
          </w:p>
          <w:p w14:paraId="5DC38F58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Аношкина </w:t>
            </w:r>
          </w:p>
          <w:p w14:paraId="4594076F" w14:textId="153F8E2F" w:rsidR="00267AE3" w:rsidRPr="00CA5B5D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Лидия Николаевна</w:t>
            </w:r>
          </w:p>
        </w:tc>
      </w:tr>
      <w:tr w:rsidR="00B647F8" w:rsidRPr="00CA5B5D" w14:paraId="75639D07" w14:textId="77777777" w:rsidTr="00267AE3">
        <w:trPr>
          <w:trHeight w:val="966"/>
        </w:trPr>
        <w:tc>
          <w:tcPr>
            <w:tcW w:w="1135" w:type="dxa"/>
            <w:vMerge/>
            <w:shd w:val="clear" w:color="auto" w:fill="auto"/>
          </w:tcPr>
          <w:p w14:paraId="77877415" w14:textId="77777777" w:rsidR="00B647F8" w:rsidRDefault="00B647F8" w:rsidP="00E32D5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43" w:type="dxa"/>
            <w:vMerge/>
            <w:shd w:val="clear" w:color="auto" w:fill="auto"/>
          </w:tcPr>
          <w:p w14:paraId="227D4D21" w14:textId="77777777" w:rsidR="00B647F8" w:rsidRDefault="00B647F8" w:rsidP="00E32D5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C04BC70" w14:textId="77777777" w:rsidR="00B647F8" w:rsidRPr="00CA5B5D" w:rsidRDefault="00B647F8" w:rsidP="00E32D5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63" w:type="dxa"/>
            <w:vMerge/>
            <w:shd w:val="clear" w:color="auto" w:fill="auto"/>
          </w:tcPr>
          <w:p w14:paraId="1CBDD92D" w14:textId="77777777" w:rsidR="00B647F8" w:rsidRDefault="00B647F8" w:rsidP="00E32D5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3A414793" w14:textId="77777777" w:rsidR="00B647F8" w:rsidRDefault="00B647F8" w:rsidP="00E32D5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76744" w:rsidRPr="00CA5B5D" w14:paraId="673C4B03" w14:textId="77777777" w:rsidTr="00B647F8">
        <w:trPr>
          <w:trHeight w:val="1413"/>
        </w:trPr>
        <w:tc>
          <w:tcPr>
            <w:tcW w:w="1135" w:type="dxa"/>
            <w:shd w:val="clear" w:color="auto" w:fill="auto"/>
          </w:tcPr>
          <w:p w14:paraId="374E0D93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486B9BF7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634B2B38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55C5F10A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25BCE37A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5A6F86CD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03934B41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44BABBDA" w14:textId="0B7E3EFF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2</w:t>
            </w:r>
            <w:r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5</w:t>
            </w:r>
          </w:p>
          <w:p w14:paraId="48F392D2" w14:textId="0D1716F8" w:rsidR="00076744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Марта</w:t>
            </w:r>
          </w:p>
        </w:tc>
        <w:tc>
          <w:tcPr>
            <w:tcW w:w="1143" w:type="dxa"/>
            <w:shd w:val="clear" w:color="auto" w:fill="auto"/>
          </w:tcPr>
          <w:p w14:paraId="15C1BAC5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4426D3E2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209B6769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04DAE69D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5CCDC2BD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5CB4C538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1DFED927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54DD5E8B" w14:textId="77777777" w:rsidR="00076744" w:rsidRPr="00B647F8" w:rsidRDefault="00076744" w:rsidP="000767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435463EC" w14:textId="78045167" w:rsidR="00076744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Понедельник</w:t>
            </w:r>
          </w:p>
        </w:tc>
        <w:tc>
          <w:tcPr>
            <w:tcW w:w="1417" w:type="dxa"/>
            <w:shd w:val="clear" w:color="auto" w:fill="auto"/>
          </w:tcPr>
          <w:p w14:paraId="2C66AA7D" w14:textId="77777777" w:rsidR="00076744" w:rsidRPr="00B647F8" w:rsidRDefault="00076744" w:rsidP="00076744">
            <w:pPr>
              <w:spacing w:after="0" w:line="240" w:lineRule="auto"/>
              <w:ind w:right="-120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79A74124" w14:textId="77777777" w:rsidR="00076744" w:rsidRPr="00B647F8" w:rsidRDefault="00076744" w:rsidP="00076744">
            <w:pPr>
              <w:spacing w:after="0" w:line="240" w:lineRule="auto"/>
              <w:ind w:right="-120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207B0A13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Первая группа</w:t>
            </w:r>
          </w:p>
          <w:p w14:paraId="2B3E4874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0F6E63E8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10:00-13:30</w:t>
            </w:r>
          </w:p>
          <w:p w14:paraId="18FB85FD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044FF210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Вторая группа</w:t>
            </w:r>
          </w:p>
          <w:p w14:paraId="0A05F74E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21ED1440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  <w:t>14:00-17:30</w:t>
            </w:r>
          </w:p>
          <w:p w14:paraId="178A2237" w14:textId="77777777" w:rsidR="00076744" w:rsidRPr="00CA5B5D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63" w:type="dxa"/>
            <w:shd w:val="clear" w:color="auto" w:fill="auto"/>
          </w:tcPr>
          <w:p w14:paraId="1F2E9579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498F61C2" w14:textId="023A82FA" w:rsidR="00076744" w:rsidRPr="00B647F8" w:rsidRDefault="00076744" w:rsidP="00267AE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1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Правовые основания и порядок назначения адвоката в качестве защитника.  Первое свидание с подозреваемым, обвиняемым. Обстоятельства, подлежащие выяснению по факту задержания подзащитного, по его личности, по оформлению первичных процессуальных документов. </w:t>
            </w:r>
            <w:r w:rsidRPr="00B647F8">
              <w:rPr>
                <w:rFonts w:ascii="Times New Roman" w:hAnsi="Times New Roman"/>
                <w:sz w:val="20"/>
                <w:szCs w:val="21"/>
              </w:rPr>
              <w:t xml:space="preserve">Обстоятельства, препятствующие принятию поручения на защиту. Отказ от защитника по назначению. 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>Согласование позиции по делу с подзащитным.</w:t>
            </w:r>
            <w:r w:rsidR="00267AE3">
              <w:rPr>
                <w:rFonts w:ascii="Times New Roman" w:eastAsia="Calibri" w:hAnsi="Times New Roman"/>
                <w:sz w:val="20"/>
                <w:szCs w:val="21"/>
              </w:rPr>
              <w:t xml:space="preserve"> 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Взаимодействие с другими защитниками. </w:t>
            </w:r>
            <w:r w:rsidRPr="00267AE3">
              <w:rPr>
                <w:rFonts w:ascii="Times New Roman" w:eastAsia="Calibri" w:hAnsi="Times New Roman"/>
                <w:b/>
                <w:bCs/>
                <w:sz w:val="20"/>
                <w:szCs w:val="21"/>
              </w:rPr>
              <w:t>Двойная защита.</w:t>
            </w:r>
            <w:r w:rsidR="00267AE3">
              <w:rPr>
                <w:rFonts w:ascii="Times New Roman" w:eastAsia="Calibri" w:hAnsi="Times New Roman"/>
                <w:b/>
                <w:bCs/>
                <w:sz w:val="20"/>
                <w:szCs w:val="21"/>
              </w:rPr>
              <w:t xml:space="preserve"> 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Одновременное участие в деле защитников по назначению и по соглашению. Недопустимость </w:t>
            </w:r>
            <w:r w:rsidRPr="00B647F8">
              <w:rPr>
                <w:rFonts w:ascii="Times New Roman" w:hAnsi="Times New Roman"/>
                <w:sz w:val="20"/>
                <w:szCs w:val="21"/>
              </w:rPr>
              <w:t xml:space="preserve">отказа адвоката от принятой на себя защиты. 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Командная работа адвокатов. Участие адвоката </w:t>
            </w:r>
            <w:r w:rsidR="00267AE3">
              <w:rPr>
                <w:rFonts w:ascii="Times New Roman" w:eastAsia="Calibri" w:hAnsi="Times New Roman"/>
                <w:sz w:val="20"/>
                <w:szCs w:val="21"/>
              </w:rPr>
              <w:t>в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 процессуальных действиях. Ознакомление с материалами уголовного дела. Обжалование действий (бездействия) и решений следователя. Участие адвоката по назначению в суде первой инстанции. Обжалование приговора. Участие адвоката по назначению в суде апелляционной и кассационной инстанций. Распространенные ошибки/нарушения адвокатов.</w:t>
            </w:r>
            <w:r w:rsidR="00267AE3">
              <w:rPr>
                <w:rFonts w:ascii="Times New Roman" w:eastAsia="Calibri" w:hAnsi="Times New Roman"/>
                <w:sz w:val="20"/>
                <w:szCs w:val="21"/>
              </w:rPr>
              <w:t xml:space="preserve"> </w:t>
            </w:r>
            <w:r w:rsidRPr="00B647F8">
              <w:rPr>
                <w:rFonts w:ascii="Times New Roman" w:eastAsia="Calibri" w:hAnsi="Times New Roman"/>
                <w:sz w:val="20"/>
                <w:szCs w:val="21"/>
              </w:rPr>
              <w:t>Подготовка к семинарским занятиям</w:t>
            </w:r>
          </w:p>
          <w:p w14:paraId="1CA634C8" w14:textId="77777777" w:rsidR="00076744" w:rsidRPr="00B647F8" w:rsidRDefault="00076744" w:rsidP="00076744">
            <w:pPr>
              <w:pStyle w:val="aa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</w:p>
          <w:p w14:paraId="2F43A650" w14:textId="77777777" w:rsidR="00076744" w:rsidRPr="00B647F8" w:rsidRDefault="00076744" w:rsidP="00076744">
            <w:pPr>
              <w:pStyle w:val="aa"/>
              <w:rPr>
                <w:rFonts w:ascii="Times New Roman" w:eastAsia="Calibri" w:hAnsi="Times New Roman"/>
                <w:color w:val="000000"/>
                <w:sz w:val="20"/>
                <w:szCs w:val="21"/>
                <w:lang w:eastAsia="ru-RU"/>
              </w:rPr>
            </w:pPr>
            <w:r w:rsidRPr="00B647F8">
              <w:rPr>
                <w:rFonts w:ascii="Times New Roman" w:hAnsi="Times New Roman"/>
                <w:sz w:val="20"/>
                <w:szCs w:val="21"/>
              </w:rPr>
              <w:t>Предъявление полномочий защитника. Недопуск адвоката к доверителю.</w:t>
            </w:r>
          </w:p>
          <w:p w14:paraId="294F446A" w14:textId="515013BE" w:rsidR="00076744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B647F8">
              <w:rPr>
                <w:rFonts w:ascii="Times New Roman" w:hAnsi="Times New Roman"/>
                <w:sz w:val="20"/>
                <w:szCs w:val="21"/>
              </w:rPr>
              <w:t>Ознакомление с материалами по заявке. Первое свидание с подзащитным. Особенности защиты несовершеннолетних и лиц старше 65 лет. Обсуждение правовой позиции. Мера пресечения.  Ознакомление с материалами ходатайства об избрании меры пресечения. 72 часа. Особенность участия в отдельных процессуальных действиях. Действия адвоката после передачи дела в суд.</w:t>
            </w:r>
          </w:p>
        </w:tc>
        <w:tc>
          <w:tcPr>
            <w:tcW w:w="3260" w:type="dxa"/>
            <w:shd w:val="clear" w:color="auto" w:fill="auto"/>
          </w:tcPr>
          <w:p w14:paraId="08124136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F5C5849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942DBE9" w14:textId="77777777" w:rsidR="00267AE3" w:rsidRDefault="00267AE3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469C664A" w14:textId="77777777" w:rsidR="00267AE3" w:rsidRDefault="00267AE3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04DF3680" w14:textId="77777777" w:rsidR="00267AE3" w:rsidRDefault="00267AE3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2CA5200" w14:textId="790D0E01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>Адвокат,</w:t>
            </w:r>
          </w:p>
          <w:p w14:paraId="16B8989A" w14:textId="17DE5B27" w:rsidR="00076744" w:rsidRPr="00B647F8" w:rsidRDefault="00386116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  <w:r>
              <w:rPr>
                <w:rFonts w:ascii="Times New Roman" w:eastAsia="Calibri" w:hAnsi="Times New Roman"/>
                <w:sz w:val="20"/>
                <w:szCs w:val="21"/>
              </w:rPr>
              <w:t>ч</w:t>
            </w:r>
            <w:r w:rsidR="00076744"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лен Квалификационной комиссии АП СПб, член </w:t>
            </w:r>
            <w:r w:rsidR="0087472C">
              <w:rPr>
                <w:rFonts w:ascii="Times New Roman" w:eastAsia="Calibri" w:hAnsi="Times New Roman"/>
                <w:sz w:val="20"/>
                <w:szCs w:val="21"/>
              </w:rPr>
              <w:t xml:space="preserve">Методической </w:t>
            </w:r>
            <w:r w:rsidR="00076744"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Комиссии </w:t>
            </w:r>
            <w:r w:rsidR="0087472C">
              <w:rPr>
                <w:rFonts w:ascii="Times New Roman" w:eastAsia="Calibri" w:hAnsi="Times New Roman"/>
                <w:sz w:val="20"/>
                <w:szCs w:val="21"/>
              </w:rPr>
              <w:t>АП СПб,</w:t>
            </w:r>
          </w:p>
          <w:p w14:paraId="42C3142D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>Жирнова Надежда Николаевна</w:t>
            </w:r>
          </w:p>
          <w:p w14:paraId="50E9E015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7466863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D842113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</w:p>
          <w:p w14:paraId="3AB790F7" w14:textId="3D0114CA" w:rsidR="00076744" w:rsidRPr="00B647F8" w:rsidRDefault="00076744" w:rsidP="003861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Адвокат </w:t>
            </w:r>
          </w:p>
          <w:p w14:paraId="2F412D59" w14:textId="77777777" w:rsidR="00076744" w:rsidRPr="00B647F8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1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 xml:space="preserve">Вешнякова </w:t>
            </w:r>
          </w:p>
          <w:p w14:paraId="61006555" w14:textId="72756C19" w:rsidR="00076744" w:rsidRDefault="00076744" w:rsidP="0007674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 w:rsidRPr="00B647F8">
              <w:rPr>
                <w:rFonts w:ascii="Times New Roman" w:eastAsia="Calibri" w:hAnsi="Times New Roman"/>
                <w:sz w:val="20"/>
                <w:szCs w:val="21"/>
              </w:rPr>
              <w:t>Надежда Николаевна</w:t>
            </w:r>
          </w:p>
        </w:tc>
      </w:tr>
      <w:tr w:rsidR="00267AE3" w:rsidRPr="00CA5B5D" w14:paraId="3567B796" w14:textId="77777777" w:rsidTr="00B647F8">
        <w:trPr>
          <w:trHeight w:val="2398"/>
        </w:trPr>
        <w:tc>
          <w:tcPr>
            <w:tcW w:w="1135" w:type="dxa"/>
            <w:shd w:val="clear" w:color="auto" w:fill="auto"/>
          </w:tcPr>
          <w:p w14:paraId="098C127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DAC97D3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1494F8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47C814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779349A" w14:textId="03A2B9DD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26</w:t>
            </w:r>
          </w:p>
          <w:p w14:paraId="6FE3B250" w14:textId="28F71225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Марта</w:t>
            </w:r>
          </w:p>
        </w:tc>
        <w:tc>
          <w:tcPr>
            <w:tcW w:w="1143" w:type="dxa"/>
            <w:shd w:val="clear" w:color="auto" w:fill="auto"/>
          </w:tcPr>
          <w:p w14:paraId="0D3C9403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806EEC2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D02871A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505EF9A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FC5A3DD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C2C229C" w14:textId="0DDB56E4" w:rsidR="00267AE3" w:rsidRPr="00CA5B5D" w:rsidRDefault="00267AE3" w:rsidP="0038611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Вторник</w:t>
            </w:r>
          </w:p>
        </w:tc>
        <w:tc>
          <w:tcPr>
            <w:tcW w:w="1417" w:type="dxa"/>
            <w:shd w:val="clear" w:color="auto" w:fill="auto"/>
          </w:tcPr>
          <w:p w14:paraId="548D37E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71158E4" w14:textId="77777777" w:rsidR="003E6B87" w:rsidRDefault="003E6B87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D6D5DAD" w14:textId="77777777" w:rsidR="007120EC" w:rsidRDefault="007120EC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0236605" w14:textId="77777777" w:rsidR="007120EC" w:rsidRDefault="007120EC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6EC42FE" w14:textId="77777777" w:rsidR="007120EC" w:rsidRDefault="007120EC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75A7832" w14:textId="40D2FA37" w:rsidR="003E6B87" w:rsidRDefault="003E6B87" w:rsidP="007120E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11:00-17:00</w:t>
            </w:r>
          </w:p>
        </w:tc>
        <w:tc>
          <w:tcPr>
            <w:tcW w:w="7363" w:type="dxa"/>
            <w:shd w:val="clear" w:color="auto" w:fill="auto"/>
          </w:tcPr>
          <w:p w14:paraId="4915EDC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695005D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3DFE0B4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Участие адвокатов в административном судопроизводстве по назначению суда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.</w:t>
            </w:r>
          </w:p>
          <w:p w14:paraId="5603D01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Нормативно-правовое регулирование.</w:t>
            </w:r>
          </w:p>
          <w:p w14:paraId="6B53547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Основания назначения, объем прав и обязанностей адвоката в качестве представителя административного ответчика. Процессуальные сроки. Особенности процедуры рассмотрения дел.</w:t>
            </w:r>
          </w:p>
          <w:p w14:paraId="76DBCC4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О</w:t>
            </w:r>
            <w:r w:rsidRPr="001274BA">
              <w:rPr>
                <w:rFonts w:ascii="Times New Roman" w:eastAsia="Calibri" w:hAnsi="Times New Roman"/>
                <w:sz w:val="21"/>
                <w:szCs w:val="21"/>
              </w:rPr>
              <w:t>бстоятельства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, подлежащие</w:t>
            </w:r>
            <w:r w:rsidRPr="001274BA">
              <w:rPr>
                <w:rFonts w:ascii="Times New Roman" w:eastAsia="Calibri" w:hAnsi="Times New Roman"/>
                <w:sz w:val="21"/>
                <w:szCs w:val="21"/>
              </w:rPr>
              <w:t xml:space="preserve"> выясн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ению</w:t>
            </w:r>
            <w:r w:rsidRPr="001274BA">
              <w:rPr>
                <w:rFonts w:ascii="Times New Roman" w:eastAsia="Calibri" w:hAnsi="Times New Roman"/>
                <w:sz w:val="21"/>
                <w:szCs w:val="21"/>
              </w:rPr>
              <w:t xml:space="preserve"> при рассмотрении административного дела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. Апелляционное обжалование. Проблематика.</w:t>
            </w:r>
          </w:p>
          <w:p w14:paraId="69383CB8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Распространенные ошибки/нарушения адвокатов.</w:t>
            </w:r>
          </w:p>
          <w:p w14:paraId="7EFC6EE1" w14:textId="2D7E4DF7" w:rsidR="00267AE3" w:rsidRPr="00733EAD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Подготовка к заслушиванию на Комиссии.</w:t>
            </w:r>
          </w:p>
        </w:tc>
        <w:tc>
          <w:tcPr>
            <w:tcW w:w="3260" w:type="dxa"/>
            <w:shd w:val="clear" w:color="auto" w:fill="auto"/>
          </w:tcPr>
          <w:p w14:paraId="6181BE8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4976BA3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5EC525C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74687ED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5028DC2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6AD3089A" w14:textId="67D77824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Адвокат,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1"/>
                <w:szCs w:val="21"/>
              </w:rPr>
              <w:t>к.ю.н</w:t>
            </w:r>
            <w:proofErr w:type="spellEnd"/>
            <w:r>
              <w:rPr>
                <w:rFonts w:ascii="Times New Roman" w:eastAsia="Calibri" w:hAnsi="Times New Roman"/>
                <w:sz w:val="21"/>
                <w:szCs w:val="21"/>
              </w:rPr>
              <w:t>.</w:t>
            </w:r>
          </w:p>
          <w:p w14:paraId="3CFDEB5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 член Комиссии по назначению </w:t>
            </w:r>
          </w:p>
          <w:p w14:paraId="743B2C85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Елисеева Светлана Викторовна</w:t>
            </w:r>
          </w:p>
          <w:p w14:paraId="01DDCF56" w14:textId="77777777" w:rsidR="00267AE3" w:rsidRPr="00733EAD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267AE3" w:rsidRPr="00CA5B5D" w14:paraId="7B547653" w14:textId="77777777" w:rsidTr="00B647F8">
        <w:trPr>
          <w:trHeight w:val="2398"/>
        </w:trPr>
        <w:tc>
          <w:tcPr>
            <w:tcW w:w="1135" w:type="dxa"/>
            <w:shd w:val="clear" w:color="auto" w:fill="auto"/>
          </w:tcPr>
          <w:p w14:paraId="3B7285EF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388F8E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8C11F37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3D75966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78D5E6B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156C09D6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059F259" w14:textId="77777777" w:rsidR="00386116" w:rsidRDefault="00267AE3" w:rsidP="0038611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27</w:t>
            </w:r>
          </w:p>
          <w:p w14:paraId="6CC21DD9" w14:textId="15B2F7DB" w:rsidR="00267AE3" w:rsidRDefault="00267AE3" w:rsidP="0038611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Марта</w:t>
            </w:r>
          </w:p>
          <w:p w14:paraId="07E0B43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14:paraId="6DFFF621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F924A33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7A3543E4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687A78F6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D7F6E60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CBA4020" w14:textId="77777777" w:rsidR="00267AE3" w:rsidRDefault="00267AE3" w:rsidP="00267AE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526F763B" w14:textId="703AF100" w:rsidR="00267AE3" w:rsidRDefault="00267AE3" w:rsidP="0038611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Среда</w:t>
            </w:r>
          </w:p>
        </w:tc>
        <w:tc>
          <w:tcPr>
            <w:tcW w:w="1417" w:type="dxa"/>
            <w:shd w:val="clear" w:color="auto" w:fill="auto"/>
          </w:tcPr>
          <w:p w14:paraId="203C83F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4CA04578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B95EE27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Первая группа</w:t>
            </w:r>
          </w:p>
          <w:p w14:paraId="01DE14A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3FCC07C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11:00-14:00</w:t>
            </w:r>
          </w:p>
          <w:p w14:paraId="1152B8A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D82D65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0F65316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Вторая группа</w:t>
            </w:r>
          </w:p>
          <w:p w14:paraId="3826056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  <w:p w14:paraId="25AB16D8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14:30-17:30</w:t>
            </w:r>
          </w:p>
          <w:p w14:paraId="191788C2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63" w:type="dxa"/>
            <w:shd w:val="clear" w:color="auto" w:fill="auto"/>
          </w:tcPr>
          <w:p w14:paraId="2F9813B1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7838421E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214D6A6B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Функции и компетенции операторов Центра по назначению.</w:t>
            </w:r>
          </w:p>
          <w:p w14:paraId="31F8458B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Распределение, перераспределение, отмена заявок. </w:t>
            </w:r>
            <w:r w:rsidRPr="00F26C36">
              <w:rPr>
                <w:rFonts w:ascii="Times New Roman" w:hAnsi="Times New Roman"/>
                <w:sz w:val="21"/>
                <w:szCs w:val="21"/>
              </w:rPr>
              <w:t>Прием, исполнение поручений на защиту.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Праздничные и выходные дни, ночное время. </w:t>
            </w:r>
          </w:p>
          <w:p w14:paraId="1C90A197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 xml:space="preserve">Прием и исполнение заявок в ночное время. </w:t>
            </w:r>
          </w:p>
          <w:p w14:paraId="7393EB41" w14:textId="77777777" w:rsidR="00267AE3" w:rsidRPr="00F26C36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6C36">
              <w:rPr>
                <w:rFonts w:ascii="Times New Roman" w:hAnsi="Times New Roman"/>
                <w:sz w:val="21"/>
                <w:szCs w:val="21"/>
              </w:rPr>
              <w:t xml:space="preserve">Принцип непрерывности защиты.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Распределение заявок по разным уголовным делам в отношении одного лица. </w:t>
            </w:r>
            <w:r w:rsidRPr="00F26C36">
              <w:rPr>
                <w:rFonts w:ascii="Times New Roman" w:hAnsi="Times New Roman"/>
                <w:sz w:val="21"/>
                <w:szCs w:val="21"/>
              </w:rPr>
              <w:t xml:space="preserve">Замена адвоката. Отказ от заявок. </w:t>
            </w:r>
            <w:r>
              <w:rPr>
                <w:rFonts w:ascii="Times New Roman" w:hAnsi="Times New Roman"/>
                <w:sz w:val="21"/>
                <w:szCs w:val="21"/>
              </w:rPr>
              <w:t>Дежурство по назначению: районные и городские органы, графики, р</w:t>
            </w:r>
            <w:r w:rsidRPr="00F26C36">
              <w:rPr>
                <w:rFonts w:ascii="Times New Roman" w:hAnsi="Times New Roman"/>
                <w:sz w:val="21"/>
                <w:szCs w:val="21"/>
              </w:rPr>
              <w:t>егулярность дежурства.</w:t>
            </w:r>
          </w:p>
          <w:p w14:paraId="0CB50ECF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26C36">
              <w:rPr>
                <w:rFonts w:ascii="Times New Roman" w:hAnsi="Times New Roman"/>
                <w:sz w:val="21"/>
                <w:szCs w:val="21"/>
              </w:rPr>
              <w:t>Отпу</w:t>
            </w:r>
            <w:r>
              <w:rPr>
                <w:rFonts w:ascii="Times New Roman" w:hAnsi="Times New Roman"/>
                <w:sz w:val="21"/>
                <w:szCs w:val="21"/>
              </w:rPr>
              <w:t>ска и занятость по другим делам</w:t>
            </w:r>
          </w:p>
          <w:p w14:paraId="1905C7C9" w14:textId="77777777" w:rsidR="00267AE3" w:rsidRPr="00F26C36" w:rsidRDefault="00267AE3" w:rsidP="00267AE3">
            <w:pPr>
              <w:pStyle w:val="aa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14:paraId="0DCE206C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1"/>
                <w:szCs w:val="21"/>
                <w:lang w:eastAsia="ru-RU"/>
              </w:rPr>
              <w:t>Вопросы и проблематика апелляционного и кассационного обжалования.</w:t>
            </w:r>
          </w:p>
          <w:p w14:paraId="37BE7DC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Подготовка к заслушиванию на Комиссии.</w:t>
            </w:r>
          </w:p>
          <w:p w14:paraId="36E62D5B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60" w:type="dxa"/>
            <w:shd w:val="clear" w:color="auto" w:fill="auto"/>
          </w:tcPr>
          <w:p w14:paraId="21EB9A54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668C3EFD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2D594BC6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Адвокат,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 xml:space="preserve"> з</w:t>
            </w:r>
            <w:r w:rsidRPr="00CA5B5D">
              <w:rPr>
                <w:rFonts w:ascii="Times New Roman" w:eastAsia="Calibri" w:hAnsi="Times New Roman"/>
                <w:sz w:val="21"/>
                <w:szCs w:val="21"/>
              </w:rPr>
              <w:t>аместитель руководителя</w:t>
            </w:r>
          </w:p>
          <w:p w14:paraId="55BCB8EE" w14:textId="6D87543C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Центра по назначению</w:t>
            </w:r>
          </w:p>
          <w:p w14:paraId="5DDC7B6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Романюк Сергей Николаевич</w:t>
            </w:r>
          </w:p>
          <w:p w14:paraId="6E774A3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7167802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Адвокат, </w:t>
            </w:r>
          </w:p>
          <w:p w14:paraId="2AACB715" w14:textId="3B3AD2EB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член Комиссии по назначению</w:t>
            </w:r>
            <w:r w:rsidR="00386116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</w:p>
          <w:p w14:paraId="5ABA4B53" w14:textId="65641F36" w:rsidR="00157664" w:rsidRDefault="00157664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4D0E4431" w14:textId="77777777" w:rsidR="006241B8" w:rsidRPr="00CA5B5D" w:rsidRDefault="006241B8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3EF862CA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заведующая АК№ 6 СПБГКА,</w:t>
            </w:r>
          </w:p>
          <w:p w14:paraId="59F2C822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Calibri" w:hAnsi="Times New Roman"/>
                <w:sz w:val="21"/>
                <w:szCs w:val="21"/>
              </w:rPr>
              <w:t>Хисамова</w:t>
            </w:r>
            <w:proofErr w:type="spellEnd"/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</w:p>
          <w:p w14:paraId="51F497A4" w14:textId="4A92FDFD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>Марина</w:t>
            </w: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/>
                <w:sz w:val="21"/>
                <w:szCs w:val="21"/>
              </w:rPr>
              <w:t>Владимировна</w:t>
            </w:r>
          </w:p>
          <w:p w14:paraId="0426BEBC" w14:textId="5D6FF462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  <w:p w14:paraId="232A0C11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 xml:space="preserve">Адвокат, </w:t>
            </w:r>
          </w:p>
          <w:p w14:paraId="1F1DB6B4" w14:textId="77777777" w:rsidR="00267AE3" w:rsidRPr="00CA5B5D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 w:rsidRPr="00CA5B5D">
              <w:rPr>
                <w:rFonts w:ascii="Times New Roman" w:eastAsia="Calibri" w:hAnsi="Times New Roman"/>
                <w:sz w:val="21"/>
                <w:szCs w:val="21"/>
              </w:rPr>
              <w:t>член Комиссии по назначению</w:t>
            </w:r>
          </w:p>
          <w:p w14:paraId="2AFF3562" w14:textId="6434D20B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  <w:r>
              <w:rPr>
                <w:rFonts w:ascii="Times New Roman" w:eastAsia="Calibri" w:hAnsi="Times New Roman"/>
                <w:sz w:val="21"/>
                <w:szCs w:val="21"/>
              </w:rPr>
              <w:t xml:space="preserve">Патрикеев </w:t>
            </w:r>
            <w:r w:rsidR="0087472C">
              <w:rPr>
                <w:rFonts w:ascii="Times New Roman" w:eastAsia="Calibri" w:hAnsi="Times New Roman"/>
                <w:sz w:val="21"/>
                <w:szCs w:val="21"/>
              </w:rPr>
              <w:t>Андрей Викторович</w:t>
            </w:r>
          </w:p>
          <w:p w14:paraId="3766BC59" w14:textId="77777777" w:rsidR="00267AE3" w:rsidRDefault="00267AE3" w:rsidP="00267A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1"/>
                <w:szCs w:val="21"/>
              </w:rPr>
            </w:pPr>
          </w:p>
        </w:tc>
      </w:tr>
    </w:tbl>
    <w:p w14:paraId="53555013" w14:textId="77777777" w:rsidR="00794665" w:rsidRDefault="00794665" w:rsidP="00B647F8"/>
    <w:sectPr w:rsidR="00794665" w:rsidSect="00456358">
      <w:footerReference w:type="even" r:id="rId6"/>
      <w:footerReference w:type="default" r:id="rId7"/>
      <w:type w:val="continuous"/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18F77" w14:textId="77777777" w:rsidR="00BC7231" w:rsidRDefault="00BC7231" w:rsidP="00F162D7">
      <w:pPr>
        <w:spacing w:after="0" w:line="240" w:lineRule="auto"/>
      </w:pPr>
      <w:r>
        <w:separator/>
      </w:r>
    </w:p>
  </w:endnote>
  <w:endnote w:type="continuationSeparator" w:id="0">
    <w:p w14:paraId="32F951BD" w14:textId="77777777" w:rsidR="00BC7231" w:rsidRDefault="00BC7231" w:rsidP="00F1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5B2BF" w14:textId="77777777" w:rsidR="00646436" w:rsidRDefault="002608B4" w:rsidP="0064643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F74385" w14:textId="77777777" w:rsidR="00646436" w:rsidRDefault="00646436" w:rsidP="0064643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34E4A" w14:textId="77777777" w:rsidR="00646436" w:rsidRDefault="00646436" w:rsidP="0064643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68107" w14:textId="77777777" w:rsidR="00BC7231" w:rsidRDefault="00BC7231" w:rsidP="00F162D7">
      <w:pPr>
        <w:spacing w:after="0" w:line="240" w:lineRule="auto"/>
      </w:pPr>
      <w:r>
        <w:separator/>
      </w:r>
    </w:p>
  </w:footnote>
  <w:footnote w:type="continuationSeparator" w:id="0">
    <w:p w14:paraId="7A13B248" w14:textId="77777777" w:rsidR="00BC7231" w:rsidRDefault="00BC7231" w:rsidP="00F162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52A"/>
    <w:rsid w:val="00000066"/>
    <w:rsid w:val="0000710D"/>
    <w:rsid w:val="00011D6A"/>
    <w:rsid w:val="00012D3E"/>
    <w:rsid w:val="000134C1"/>
    <w:rsid w:val="00013E4A"/>
    <w:rsid w:val="000219D9"/>
    <w:rsid w:val="000238B0"/>
    <w:rsid w:val="00027BE4"/>
    <w:rsid w:val="000303AF"/>
    <w:rsid w:val="0003161C"/>
    <w:rsid w:val="000349D0"/>
    <w:rsid w:val="00035A67"/>
    <w:rsid w:val="0004131E"/>
    <w:rsid w:val="00043A8F"/>
    <w:rsid w:val="00046D2F"/>
    <w:rsid w:val="000506AF"/>
    <w:rsid w:val="00050F71"/>
    <w:rsid w:val="000515E4"/>
    <w:rsid w:val="0005332C"/>
    <w:rsid w:val="00054BE9"/>
    <w:rsid w:val="00060EA2"/>
    <w:rsid w:val="0006142E"/>
    <w:rsid w:val="00061D00"/>
    <w:rsid w:val="00061D89"/>
    <w:rsid w:val="00063DA9"/>
    <w:rsid w:val="000671E0"/>
    <w:rsid w:val="00072A49"/>
    <w:rsid w:val="0007451C"/>
    <w:rsid w:val="00076744"/>
    <w:rsid w:val="00080E4C"/>
    <w:rsid w:val="0008154D"/>
    <w:rsid w:val="0008165F"/>
    <w:rsid w:val="000829A2"/>
    <w:rsid w:val="000838DA"/>
    <w:rsid w:val="000840A9"/>
    <w:rsid w:val="00086898"/>
    <w:rsid w:val="00086B6A"/>
    <w:rsid w:val="000901B4"/>
    <w:rsid w:val="00090B88"/>
    <w:rsid w:val="000914D3"/>
    <w:rsid w:val="00092258"/>
    <w:rsid w:val="000A32F9"/>
    <w:rsid w:val="000B0BDD"/>
    <w:rsid w:val="000B1CCA"/>
    <w:rsid w:val="000B53D3"/>
    <w:rsid w:val="000C054B"/>
    <w:rsid w:val="000D011C"/>
    <w:rsid w:val="000D401F"/>
    <w:rsid w:val="000D4F8D"/>
    <w:rsid w:val="000E111D"/>
    <w:rsid w:val="000E297E"/>
    <w:rsid w:val="000E5109"/>
    <w:rsid w:val="000E69C3"/>
    <w:rsid w:val="000E76F7"/>
    <w:rsid w:val="000F1972"/>
    <w:rsid w:val="000F2E13"/>
    <w:rsid w:val="000F5968"/>
    <w:rsid w:val="00102E20"/>
    <w:rsid w:val="001042BF"/>
    <w:rsid w:val="00105410"/>
    <w:rsid w:val="00110950"/>
    <w:rsid w:val="00112D78"/>
    <w:rsid w:val="00113D06"/>
    <w:rsid w:val="001205CC"/>
    <w:rsid w:val="0012279B"/>
    <w:rsid w:val="001274BA"/>
    <w:rsid w:val="00144328"/>
    <w:rsid w:val="00146FC7"/>
    <w:rsid w:val="00150321"/>
    <w:rsid w:val="00150A6C"/>
    <w:rsid w:val="001520DC"/>
    <w:rsid w:val="0015718D"/>
    <w:rsid w:val="00157664"/>
    <w:rsid w:val="0016002B"/>
    <w:rsid w:val="00160464"/>
    <w:rsid w:val="0016208B"/>
    <w:rsid w:val="0017019A"/>
    <w:rsid w:val="00170DBE"/>
    <w:rsid w:val="001758EA"/>
    <w:rsid w:val="00181220"/>
    <w:rsid w:val="00185BBC"/>
    <w:rsid w:val="0018724C"/>
    <w:rsid w:val="001924D8"/>
    <w:rsid w:val="001A020A"/>
    <w:rsid w:val="001A2325"/>
    <w:rsid w:val="001A6F5E"/>
    <w:rsid w:val="001B0BE8"/>
    <w:rsid w:val="001B214F"/>
    <w:rsid w:val="001B5683"/>
    <w:rsid w:val="001B587E"/>
    <w:rsid w:val="001B650B"/>
    <w:rsid w:val="001B6602"/>
    <w:rsid w:val="001B7971"/>
    <w:rsid w:val="001C0D12"/>
    <w:rsid w:val="001C7C07"/>
    <w:rsid w:val="001D1A77"/>
    <w:rsid w:val="001D32C1"/>
    <w:rsid w:val="001E4086"/>
    <w:rsid w:val="001F0EEE"/>
    <w:rsid w:val="001F538A"/>
    <w:rsid w:val="00200FB8"/>
    <w:rsid w:val="002029E1"/>
    <w:rsid w:val="00202F10"/>
    <w:rsid w:val="002075D6"/>
    <w:rsid w:val="00217605"/>
    <w:rsid w:val="002202E9"/>
    <w:rsid w:val="00223148"/>
    <w:rsid w:val="00225E9C"/>
    <w:rsid w:val="0023235C"/>
    <w:rsid w:val="00233014"/>
    <w:rsid w:val="00233192"/>
    <w:rsid w:val="00235673"/>
    <w:rsid w:val="002367D6"/>
    <w:rsid w:val="00242BE3"/>
    <w:rsid w:val="0024422D"/>
    <w:rsid w:val="00247FCE"/>
    <w:rsid w:val="00251831"/>
    <w:rsid w:val="0025553F"/>
    <w:rsid w:val="00255AB7"/>
    <w:rsid w:val="00256FF5"/>
    <w:rsid w:val="002608B4"/>
    <w:rsid w:val="0026105A"/>
    <w:rsid w:val="00261572"/>
    <w:rsid w:val="002615BF"/>
    <w:rsid w:val="00267AE3"/>
    <w:rsid w:val="00270D0D"/>
    <w:rsid w:val="00276B38"/>
    <w:rsid w:val="00277E25"/>
    <w:rsid w:val="00282C39"/>
    <w:rsid w:val="002842EC"/>
    <w:rsid w:val="0029314D"/>
    <w:rsid w:val="00293496"/>
    <w:rsid w:val="002A10CC"/>
    <w:rsid w:val="002A23AE"/>
    <w:rsid w:val="002A2E7F"/>
    <w:rsid w:val="002A387E"/>
    <w:rsid w:val="002A5A0B"/>
    <w:rsid w:val="002B11EC"/>
    <w:rsid w:val="002B3026"/>
    <w:rsid w:val="002C142D"/>
    <w:rsid w:val="002C2B94"/>
    <w:rsid w:val="002C4656"/>
    <w:rsid w:val="002C5876"/>
    <w:rsid w:val="002C6530"/>
    <w:rsid w:val="002D1627"/>
    <w:rsid w:val="002D1D9C"/>
    <w:rsid w:val="002E1FDB"/>
    <w:rsid w:val="002E615C"/>
    <w:rsid w:val="002F5399"/>
    <w:rsid w:val="002F63C3"/>
    <w:rsid w:val="002F7EE6"/>
    <w:rsid w:val="003012D7"/>
    <w:rsid w:val="003021BF"/>
    <w:rsid w:val="003109D7"/>
    <w:rsid w:val="00311D42"/>
    <w:rsid w:val="003123CC"/>
    <w:rsid w:val="00313A95"/>
    <w:rsid w:val="00315197"/>
    <w:rsid w:val="00316B28"/>
    <w:rsid w:val="00316B68"/>
    <w:rsid w:val="003261F3"/>
    <w:rsid w:val="003268F3"/>
    <w:rsid w:val="00330766"/>
    <w:rsid w:val="0033113A"/>
    <w:rsid w:val="003311B6"/>
    <w:rsid w:val="00332127"/>
    <w:rsid w:val="003430CD"/>
    <w:rsid w:val="00345C59"/>
    <w:rsid w:val="003468B4"/>
    <w:rsid w:val="00347056"/>
    <w:rsid w:val="0035518F"/>
    <w:rsid w:val="003560C9"/>
    <w:rsid w:val="003643EF"/>
    <w:rsid w:val="00371E66"/>
    <w:rsid w:val="0037648F"/>
    <w:rsid w:val="00376F31"/>
    <w:rsid w:val="00384AE6"/>
    <w:rsid w:val="00386116"/>
    <w:rsid w:val="003877DC"/>
    <w:rsid w:val="00392FF3"/>
    <w:rsid w:val="003A300A"/>
    <w:rsid w:val="003A6FAF"/>
    <w:rsid w:val="003C1BC8"/>
    <w:rsid w:val="003D0BAE"/>
    <w:rsid w:val="003D65E2"/>
    <w:rsid w:val="003D7D0B"/>
    <w:rsid w:val="003E13D8"/>
    <w:rsid w:val="003E2DBC"/>
    <w:rsid w:val="003E3A73"/>
    <w:rsid w:val="003E6AC2"/>
    <w:rsid w:val="003E6B87"/>
    <w:rsid w:val="003E74C3"/>
    <w:rsid w:val="003F36A4"/>
    <w:rsid w:val="003F5192"/>
    <w:rsid w:val="003F655E"/>
    <w:rsid w:val="003F72B1"/>
    <w:rsid w:val="003F7861"/>
    <w:rsid w:val="00401960"/>
    <w:rsid w:val="0040256E"/>
    <w:rsid w:val="004152C4"/>
    <w:rsid w:val="00417B5B"/>
    <w:rsid w:val="004216DF"/>
    <w:rsid w:val="00421E24"/>
    <w:rsid w:val="00423226"/>
    <w:rsid w:val="00426B8C"/>
    <w:rsid w:val="00440831"/>
    <w:rsid w:val="0045010B"/>
    <w:rsid w:val="00456358"/>
    <w:rsid w:val="00456F16"/>
    <w:rsid w:val="00456FD6"/>
    <w:rsid w:val="00460127"/>
    <w:rsid w:val="004614B5"/>
    <w:rsid w:val="00462EF4"/>
    <w:rsid w:val="00474E34"/>
    <w:rsid w:val="004771B3"/>
    <w:rsid w:val="00484D84"/>
    <w:rsid w:val="004A03C2"/>
    <w:rsid w:val="004A2031"/>
    <w:rsid w:val="004A416C"/>
    <w:rsid w:val="004A4425"/>
    <w:rsid w:val="004A54C4"/>
    <w:rsid w:val="004A699C"/>
    <w:rsid w:val="004A7453"/>
    <w:rsid w:val="004A7F49"/>
    <w:rsid w:val="004B693E"/>
    <w:rsid w:val="004C02DE"/>
    <w:rsid w:val="004C2251"/>
    <w:rsid w:val="004C24B8"/>
    <w:rsid w:val="004C424A"/>
    <w:rsid w:val="004C7405"/>
    <w:rsid w:val="004D0B9F"/>
    <w:rsid w:val="004D0ECF"/>
    <w:rsid w:val="004D25D3"/>
    <w:rsid w:val="004D346C"/>
    <w:rsid w:val="004D4DDE"/>
    <w:rsid w:val="004E239B"/>
    <w:rsid w:val="004F0119"/>
    <w:rsid w:val="004F0FC9"/>
    <w:rsid w:val="004F32C7"/>
    <w:rsid w:val="005007AC"/>
    <w:rsid w:val="005024CC"/>
    <w:rsid w:val="00510A84"/>
    <w:rsid w:val="00510F9D"/>
    <w:rsid w:val="00514935"/>
    <w:rsid w:val="00515AA8"/>
    <w:rsid w:val="0053042C"/>
    <w:rsid w:val="005315EB"/>
    <w:rsid w:val="00542198"/>
    <w:rsid w:val="00544E1D"/>
    <w:rsid w:val="00545185"/>
    <w:rsid w:val="0054764C"/>
    <w:rsid w:val="00550A9C"/>
    <w:rsid w:val="00551C18"/>
    <w:rsid w:val="00552AC6"/>
    <w:rsid w:val="005533C2"/>
    <w:rsid w:val="0056166F"/>
    <w:rsid w:val="00573244"/>
    <w:rsid w:val="00575FF5"/>
    <w:rsid w:val="0057662F"/>
    <w:rsid w:val="005827CC"/>
    <w:rsid w:val="00585598"/>
    <w:rsid w:val="005B0DAC"/>
    <w:rsid w:val="005B4FCF"/>
    <w:rsid w:val="005C4C12"/>
    <w:rsid w:val="005C7C8E"/>
    <w:rsid w:val="005D1772"/>
    <w:rsid w:val="005D5824"/>
    <w:rsid w:val="005D7374"/>
    <w:rsid w:val="005D7A4B"/>
    <w:rsid w:val="005E1C3D"/>
    <w:rsid w:val="005E1E3D"/>
    <w:rsid w:val="005E26ED"/>
    <w:rsid w:val="005E7869"/>
    <w:rsid w:val="00603573"/>
    <w:rsid w:val="006068ED"/>
    <w:rsid w:val="00607CEC"/>
    <w:rsid w:val="006122F4"/>
    <w:rsid w:val="00612852"/>
    <w:rsid w:val="00613967"/>
    <w:rsid w:val="00613AD0"/>
    <w:rsid w:val="00616C7B"/>
    <w:rsid w:val="00617152"/>
    <w:rsid w:val="00620EBF"/>
    <w:rsid w:val="006241B8"/>
    <w:rsid w:val="0062681D"/>
    <w:rsid w:val="00627D5D"/>
    <w:rsid w:val="0063031D"/>
    <w:rsid w:val="00630CC0"/>
    <w:rsid w:val="00631D9E"/>
    <w:rsid w:val="006402C6"/>
    <w:rsid w:val="0064233B"/>
    <w:rsid w:val="00644D96"/>
    <w:rsid w:val="00646436"/>
    <w:rsid w:val="006477C4"/>
    <w:rsid w:val="0065103C"/>
    <w:rsid w:val="0065343B"/>
    <w:rsid w:val="006552CC"/>
    <w:rsid w:val="006728A6"/>
    <w:rsid w:val="00672A44"/>
    <w:rsid w:val="00674121"/>
    <w:rsid w:val="00675069"/>
    <w:rsid w:val="00684651"/>
    <w:rsid w:val="00686042"/>
    <w:rsid w:val="00686805"/>
    <w:rsid w:val="0068785F"/>
    <w:rsid w:val="00690505"/>
    <w:rsid w:val="00690507"/>
    <w:rsid w:val="00695735"/>
    <w:rsid w:val="00695852"/>
    <w:rsid w:val="006A097C"/>
    <w:rsid w:val="006A3B0B"/>
    <w:rsid w:val="006B446C"/>
    <w:rsid w:val="006C0374"/>
    <w:rsid w:val="006C06E7"/>
    <w:rsid w:val="006C41DD"/>
    <w:rsid w:val="006C4BE7"/>
    <w:rsid w:val="006C543B"/>
    <w:rsid w:val="006C54F7"/>
    <w:rsid w:val="006C5B45"/>
    <w:rsid w:val="006D021D"/>
    <w:rsid w:val="006D3409"/>
    <w:rsid w:val="006D520E"/>
    <w:rsid w:val="006D6452"/>
    <w:rsid w:val="006E52F5"/>
    <w:rsid w:val="006F0F2E"/>
    <w:rsid w:val="006F3676"/>
    <w:rsid w:val="006F41B5"/>
    <w:rsid w:val="006F4BA9"/>
    <w:rsid w:val="00703EF1"/>
    <w:rsid w:val="0070623E"/>
    <w:rsid w:val="00710A84"/>
    <w:rsid w:val="00711CF9"/>
    <w:rsid w:val="007120EC"/>
    <w:rsid w:val="00712D07"/>
    <w:rsid w:val="0071410B"/>
    <w:rsid w:val="00726500"/>
    <w:rsid w:val="007265E8"/>
    <w:rsid w:val="007279F0"/>
    <w:rsid w:val="0073364D"/>
    <w:rsid w:val="00733EAD"/>
    <w:rsid w:val="00737649"/>
    <w:rsid w:val="00737E74"/>
    <w:rsid w:val="00743F9C"/>
    <w:rsid w:val="00745DBB"/>
    <w:rsid w:val="00751846"/>
    <w:rsid w:val="00753B7C"/>
    <w:rsid w:val="00755536"/>
    <w:rsid w:val="007556AD"/>
    <w:rsid w:val="007603FE"/>
    <w:rsid w:val="007644D1"/>
    <w:rsid w:val="00770052"/>
    <w:rsid w:val="007767E5"/>
    <w:rsid w:val="00777293"/>
    <w:rsid w:val="0078336A"/>
    <w:rsid w:val="00794665"/>
    <w:rsid w:val="007A1D94"/>
    <w:rsid w:val="007A260D"/>
    <w:rsid w:val="007A751D"/>
    <w:rsid w:val="007B056A"/>
    <w:rsid w:val="007C0BD5"/>
    <w:rsid w:val="007C649C"/>
    <w:rsid w:val="007D05A4"/>
    <w:rsid w:val="007D16D5"/>
    <w:rsid w:val="007E1C8F"/>
    <w:rsid w:val="007E5940"/>
    <w:rsid w:val="007F1F17"/>
    <w:rsid w:val="007F521D"/>
    <w:rsid w:val="007F6CC7"/>
    <w:rsid w:val="00803D92"/>
    <w:rsid w:val="008071CD"/>
    <w:rsid w:val="00811E72"/>
    <w:rsid w:val="00814D0E"/>
    <w:rsid w:val="00815CA1"/>
    <w:rsid w:val="00816322"/>
    <w:rsid w:val="0082126B"/>
    <w:rsid w:val="00822501"/>
    <w:rsid w:val="00822BD5"/>
    <w:rsid w:val="00825644"/>
    <w:rsid w:val="00827D8D"/>
    <w:rsid w:val="00831D87"/>
    <w:rsid w:val="008400B6"/>
    <w:rsid w:val="008409D0"/>
    <w:rsid w:val="00840A13"/>
    <w:rsid w:val="0084182C"/>
    <w:rsid w:val="00842B57"/>
    <w:rsid w:val="008536E8"/>
    <w:rsid w:val="00857727"/>
    <w:rsid w:val="00863B1B"/>
    <w:rsid w:val="00873D12"/>
    <w:rsid w:val="0087472C"/>
    <w:rsid w:val="00874C7E"/>
    <w:rsid w:val="00874CF7"/>
    <w:rsid w:val="00882044"/>
    <w:rsid w:val="00882E0A"/>
    <w:rsid w:val="00885A7D"/>
    <w:rsid w:val="00886818"/>
    <w:rsid w:val="008974B8"/>
    <w:rsid w:val="008A3F09"/>
    <w:rsid w:val="008A70F3"/>
    <w:rsid w:val="008B0E4B"/>
    <w:rsid w:val="008B7CBC"/>
    <w:rsid w:val="008B7CDC"/>
    <w:rsid w:val="008C0343"/>
    <w:rsid w:val="008C4063"/>
    <w:rsid w:val="008D2FC4"/>
    <w:rsid w:val="008D5EEE"/>
    <w:rsid w:val="008E6228"/>
    <w:rsid w:val="008E727E"/>
    <w:rsid w:val="008E73FF"/>
    <w:rsid w:val="008F14DF"/>
    <w:rsid w:val="008F2326"/>
    <w:rsid w:val="00901921"/>
    <w:rsid w:val="00904F56"/>
    <w:rsid w:val="009058BF"/>
    <w:rsid w:val="00912ABA"/>
    <w:rsid w:val="00920D7F"/>
    <w:rsid w:val="0092618B"/>
    <w:rsid w:val="00932760"/>
    <w:rsid w:val="009335FD"/>
    <w:rsid w:val="009354B3"/>
    <w:rsid w:val="009363AE"/>
    <w:rsid w:val="009452D2"/>
    <w:rsid w:val="00951004"/>
    <w:rsid w:val="00955738"/>
    <w:rsid w:val="00962139"/>
    <w:rsid w:val="009629F5"/>
    <w:rsid w:val="009634B6"/>
    <w:rsid w:val="009660E2"/>
    <w:rsid w:val="0097290D"/>
    <w:rsid w:val="0098663C"/>
    <w:rsid w:val="00992854"/>
    <w:rsid w:val="009945B2"/>
    <w:rsid w:val="009954E2"/>
    <w:rsid w:val="009A1FC0"/>
    <w:rsid w:val="009A26C3"/>
    <w:rsid w:val="009A35DD"/>
    <w:rsid w:val="009B0878"/>
    <w:rsid w:val="009B1E39"/>
    <w:rsid w:val="009B24F5"/>
    <w:rsid w:val="009B6042"/>
    <w:rsid w:val="009B649A"/>
    <w:rsid w:val="009B7B7C"/>
    <w:rsid w:val="009C05A7"/>
    <w:rsid w:val="009C45A4"/>
    <w:rsid w:val="009D152E"/>
    <w:rsid w:val="009D3879"/>
    <w:rsid w:val="009D6B7C"/>
    <w:rsid w:val="009E05CD"/>
    <w:rsid w:val="009E0E18"/>
    <w:rsid w:val="009E40A9"/>
    <w:rsid w:val="009E44D0"/>
    <w:rsid w:val="009E4A4F"/>
    <w:rsid w:val="009E5F70"/>
    <w:rsid w:val="009E601F"/>
    <w:rsid w:val="009F0C52"/>
    <w:rsid w:val="00A0097F"/>
    <w:rsid w:val="00A02940"/>
    <w:rsid w:val="00A057D3"/>
    <w:rsid w:val="00A11041"/>
    <w:rsid w:val="00A139A8"/>
    <w:rsid w:val="00A20306"/>
    <w:rsid w:val="00A23999"/>
    <w:rsid w:val="00A25D05"/>
    <w:rsid w:val="00A26629"/>
    <w:rsid w:val="00A26C20"/>
    <w:rsid w:val="00A30F87"/>
    <w:rsid w:val="00A46FB5"/>
    <w:rsid w:val="00A52059"/>
    <w:rsid w:val="00A52215"/>
    <w:rsid w:val="00A53380"/>
    <w:rsid w:val="00A543A0"/>
    <w:rsid w:val="00A5752E"/>
    <w:rsid w:val="00A60F19"/>
    <w:rsid w:val="00A62CEC"/>
    <w:rsid w:val="00A67738"/>
    <w:rsid w:val="00A714C6"/>
    <w:rsid w:val="00A7193F"/>
    <w:rsid w:val="00A764D8"/>
    <w:rsid w:val="00A800D1"/>
    <w:rsid w:val="00A80D80"/>
    <w:rsid w:val="00A80D92"/>
    <w:rsid w:val="00A848A4"/>
    <w:rsid w:val="00A92DA7"/>
    <w:rsid w:val="00A936E7"/>
    <w:rsid w:val="00A95DC7"/>
    <w:rsid w:val="00A95F8A"/>
    <w:rsid w:val="00A96FA1"/>
    <w:rsid w:val="00A9756B"/>
    <w:rsid w:val="00AA4E2D"/>
    <w:rsid w:val="00AA6E27"/>
    <w:rsid w:val="00AA7444"/>
    <w:rsid w:val="00AB29F7"/>
    <w:rsid w:val="00AB4656"/>
    <w:rsid w:val="00AB46D5"/>
    <w:rsid w:val="00AB4C1F"/>
    <w:rsid w:val="00AB54A1"/>
    <w:rsid w:val="00AB7A82"/>
    <w:rsid w:val="00AC2C24"/>
    <w:rsid w:val="00AC2EBF"/>
    <w:rsid w:val="00AC3B49"/>
    <w:rsid w:val="00AC5F1A"/>
    <w:rsid w:val="00AC75D3"/>
    <w:rsid w:val="00AD44D6"/>
    <w:rsid w:val="00AD742C"/>
    <w:rsid w:val="00AD76DB"/>
    <w:rsid w:val="00AE021C"/>
    <w:rsid w:val="00AE4196"/>
    <w:rsid w:val="00AE5E4D"/>
    <w:rsid w:val="00AF1B84"/>
    <w:rsid w:val="00AF2E87"/>
    <w:rsid w:val="00AF6C1E"/>
    <w:rsid w:val="00B01D0F"/>
    <w:rsid w:val="00B0211A"/>
    <w:rsid w:val="00B036A8"/>
    <w:rsid w:val="00B075A4"/>
    <w:rsid w:val="00B10357"/>
    <w:rsid w:val="00B1503A"/>
    <w:rsid w:val="00B1585A"/>
    <w:rsid w:val="00B173F8"/>
    <w:rsid w:val="00B17497"/>
    <w:rsid w:val="00B2498A"/>
    <w:rsid w:val="00B31B6A"/>
    <w:rsid w:val="00B339A0"/>
    <w:rsid w:val="00B33B91"/>
    <w:rsid w:val="00B346FF"/>
    <w:rsid w:val="00B34843"/>
    <w:rsid w:val="00B44587"/>
    <w:rsid w:val="00B447F2"/>
    <w:rsid w:val="00B44DE9"/>
    <w:rsid w:val="00B50A5C"/>
    <w:rsid w:val="00B53E4B"/>
    <w:rsid w:val="00B543B5"/>
    <w:rsid w:val="00B54FB4"/>
    <w:rsid w:val="00B56735"/>
    <w:rsid w:val="00B61E82"/>
    <w:rsid w:val="00B621C9"/>
    <w:rsid w:val="00B647F8"/>
    <w:rsid w:val="00B6749E"/>
    <w:rsid w:val="00B70BC3"/>
    <w:rsid w:val="00B722BE"/>
    <w:rsid w:val="00B734B5"/>
    <w:rsid w:val="00B75C85"/>
    <w:rsid w:val="00B77576"/>
    <w:rsid w:val="00B81397"/>
    <w:rsid w:val="00B82E43"/>
    <w:rsid w:val="00B84867"/>
    <w:rsid w:val="00B85E81"/>
    <w:rsid w:val="00B87A2B"/>
    <w:rsid w:val="00B90A27"/>
    <w:rsid w:val="00B95113"/>
    <w:rsid w:val="00B9529F"/>
    <w:rsid w:val="00B96EF2"/>
    <w:rsid w:val="00BA100C"/>
    <w:rsid w:val="00BA1CE6"/>
    <w:rsid w:val="00BA306A"/>
    <w:rsid w:val="00BA32C1"/>
    <w:rsid w:val="00BA41BD"/>
    <w:rsid w:val="00BA52AC"/>
    <w:rsid w:val="00BB170E"/>
    <w:rsid w:val="00BB6F51"/>
    <w:rsid w:val="00BB7C64"/>
    <w:rsid w:val="00BC1E33"/>
    <w:rsid w:val="00BC2934"/>
    <w:rsid w:val="00BC3554"/>
    <w:rsid w:val="00BC7231"/>
    <w:rsid w:val="00BD0795"/>
    <w:rsid w:val="00BD477D"/>
    <w:rsid w:val="00BE0C82"/>
    <w:rsid w:val="00BE3009"/>
    <w:rsid w:val="00BE5D27"/>
    <w:rsid w:val="00BE7063"/>
    <w:rsid w:val="00BF1A09"/>
    <w:rsid w:val="00C02EA5"/>
    <w:rsid w:val="00C065FD"/>
    <w:rsid w:val="00C06ECC"/>
    <w:rsid w:val="00C10B84"/>
    <w:rsid w:val="00C10C6C"/>
    <w:rsid w:val="00C13F4B"/>
    <w:rsid w:val="00C151DA"/>
    <w:rsid w:val="00C20F1E"/>
    <w:rsid w:val="00C22BAD"/>
    <w:rsid w:val="00C22EBC"/>
    <w:rsid w:val="00C274D0"/>
    <w:rsid w:val="00C31D9C"/>
    <w:rsid w:val="00C40A5B"/>
    <w:rsid w:val="00C515EB"/>
    <w:rsid w:val="00C5227D"/>
    <w:rsid w:val="00C54D18"/>
    <w:rsid w:val="00C701DB"/>
    <w:rsid w:val="00C75CF6"/>
    <w:rsid w:val="00C76EC2"/>
    <w:rsid w:val="00C77ACC"/>
    <w:rsid w:val="00C80D67"/>
    <w:rsid w:val="00C818B3"/>
    <w:rsid w:val="00C86422"/>
    <w:rsid w:val="00C90327"/>
    <w:rsid w:val="00C9065E"/>
    <w:rsid w:val="00C96768"/>
    <w:rsid w:val="00CA1BD4"/>
    <w:rsid w:val="00CA3B90"/>
    <w:rsid w:val="00CA55E5"/>
    <w:rsid w:val="00CA7E82"/>
    <w:rsid w:val="00CB40A8"/>
    <w:rsid w:val="00CB4F28"/>
    <w:rsid w:val="00CB53CA"/>
    <w:rsid w:val="00CB680A"/>
    <w:rsid w:val="00CC3A53"/>
    <w:rsid w:val="00CC45D6"/>
    <w:rsid w:val="00CC7C73"/>
    <w:rsid w:val="00CD152A"/>
    <w:rsid w:val="00CD5C50"/>
    <w:rsid w:val="00CE4D44"/>
    <w:rsid w:val="00CF52F0"/>
    <w:rsid w:val="00D00E0F"/>
    <w:rsid w:val="00D068C9"/>
    <w:rsid w:val="00D1346E"/>
    <w:rsid w:val="00D15949"/>
    <w:rsid w:val="00D215DF"/>
    <w:rsid w:val="00D24B75"/>
    <w:rsid w:val="00D254EE"/>
    <w:rsid w:val="00D25607"/>
    <w:rsid w:val="00D30164"/>
    <w:rsid w:val="00D30241"/>
    <w:rsid w:val="00D35814"/>
    <w:rsid w:val="00D36C7D"/>
    <w:rsid w:val="00D5483B"/>
    <w:rsid w:val="00D652E6"/>
    <w:rsid w:val="00D66232"/>
    <w:rsid w:val="00D72119"/>
    <w:rsid w:val="00D77170"/>
    <w:rsid w:val="00D842A6"/>
    <w:rsid w:val="00D84D50"/>
    <w:rsid w:val="00D860C5"/>
    <w:rsid w:val="00D87D6A"/>
    <w:rsid w:val="00D97CCE"/>
    <w:rsid w:val="00DA74C1"/>
    <w:rsid w:val="00DB63DF"/>
    <w:rsid w:val="00DC6F92"/>
    <w:rsid w:val="00DD0A5C"/>
    <w:rsid w:val="00DD2118"/>
    <w:rsid w:val="00DD5C6C"/>
    <w:rsid w:val="00DF038A"/>
    <w:rsid w:val="00DF3F4F"/>
    <w:rsid w:val="00DF56C3"/>
    <w:rsid w:val="00DF690E"/>
    <w:rsid w:val="00E00C53"/>
    <w:rsid w:val="00E07FE7"/>
    <w:rsid w:val="00E167A7"/>
    <w:rsid w:val="00E16D06"/>
    <w:rsid w:val="00E204C6"/>
    <w:rsid w:val="00E212B6"/>
    <w:rsid w:val="00E2144C"/>
    <w:rsid w:val="00E24AE0"/>
    <w:rsid w:val="00E25ADC"/>
    <w:rsid w:val="00E26678"/>
    <w:rsid w:val="00E329BA"/>
    <w:rsid w:val="00E32D59"/>
    <w:rsid w:val="00E34F1E"/>
    <w:rsid w:val="00E376E6"/>
    <w:rsid w:val="00E37C02"/>
    <w:rsid w:val="00E46055"/>
    <w:rsid w:val="00E478B6"/>
    <w:rsid w:val="00E54303"/>
    <w:rsid w:val="00E634B9"/>
    <w:rsid w:val="00E70C0F"/>
    <w:rsid w:val="00E71039"/>
    <w:rsid w:val="00E72E0B"/>
    <w:rsid w:val="00E75D7A"/>
    <w:rsid w:val="00E90D32"/>
    <w:rsid w:val="00E9201C"/>
    <w:rsid w:val="00E924BC"/>
    <w:rsid w:val="00E92982"/>
    <w:rsid w:val="00E97391"/>
    <w:rsid w:val="00E97870"/>
    <w:rsid w:val="00EA4FC8"/>
    <w:rsid w:val="00EA6106"/>
    <w:rsid w:val="00EA6A09"/>
    <w:rsid w:val="00EB2EF8"/>
    <w:rsid w:val="00EB3403"/>
    <w:rsid w:val="00EB5576"/>
    <w:rsid w:val="00EB7337"/>
    <w:rsid w:val="00EB766D"/>
    <w:rsid w:val="00EB7C6C"/>
    <w:rsid w:val="00EC6AA7"/>
    <w:rsid w:val="00ED0283"/>
    <w:rsid w:val="00ED2339"/>
    <w:rsid w:val="00ED3935"/>
    <w:rsid w:val="00ED560B"/>
    <w:rsid w:val="00ED6214"/>
    <w:rsid w:val="00ED6E05"/>
    <w:rsid w:val="00EE1514"/>
    <w:rsid w:val="00EE36A1"/>
    <w:rsid w:val="00EE434C"/>
    <w:rsid w:val="00EE4C29"/>
    <w:rsid w:val="00EE752C"/>
    <w:rsid w:val="00EF1CDC"/>
    <w:rsid w:val="00EF3931"/>
    <w:rsid w:val="00EF59E0"/>
    <w:rsid w:val="00F04114"/>
    <w:rsid w:val="00F12DE3"/>
    <w:rsid w:val="00F162D7"/>
    <w:rsid w:val="00F171BD"/>
    <w:rsid w:val="00F2056A"/>
    <w:rsid w:val="00F2243C"/>
    <w:rsid w:val="00F22EB9"/>
    <w:rsid w:val="00F23DDC"/>
    <w:rsid w:val="00F2464D"/>
    <w:rsid w:val="00F26C36"/>
    <w:rsid w:val="00F30BA8"/>
    <w:rsid w:val="00F31D48"/>
    <w:rsid w:val="00F32886"/>
    <w:rsid w:val="00F43549"/>
    <w:rsid w:val="00F43A7A"/>
    <w:rsid w:val="00F51AAC"/>
    <w:rsid w:val="00F53143"/>
    <w:rsid w:val="00F534C0"/>
    <w:rsid w:val="00F54CA5"/>
    <w:rsid w:val="00F60232"/>
    <w:rsid w:val="00F74758"/>
    <w:rsid w:val="00F75172"/>
    <w:rsid w:val="00F75394"/>
    <w:rsid w:val="00F824E8"/>
    <w:rsid w:val="00F90EAB"/>
    <w:rsid w:val="00F94C84"/>
    <w:rsid w:val="00F975CA"/>
    <w:rsid w:val="00FA23D7"/>
    <w:rsid w:val="00FA2646"/>
    <w:rsid w:val="00FB277C"/>
    <w:rsid w:val="00FB4632"/>
    <w:rsid w:val="00FB5005"/>
    <w:rsid w:val="00FC0D56"/>
    <w:rsid w:val="00FC12E0"/>
    <w:rsid w:val="00FC3DF4"/>
    <w:rsid w:val="00FC78C6"/>
    <w:rsid w:val="00FC7A75"/>
    <w:rsid w:val="00FE13F1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A61B7B"/>
  <w15:chartTrackingRefBased/>
  <w15:docId w15:val="{F68A8AD6-02A3-4D9C-9F2D-38ACB3DF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52A"/>
    <w:pPr>
      <w:spacing w:after="200" w:line="276" w:lineRule="auto"/>
    </w:pPr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D152A"/>
    <w:pPr>
      <w:ind w:left="720" w:firstLine="567"/>
      <w:contextualSpacing/>
      <w:jc w:val="both"/>
    </w:pPr>
    <w:rPr>
      <w:rFonts w:eastAsia="Calibri"/>
    </w:rPr>
  </w:style>
  <w:style w:type="paragraph" w:styleId="a5">
    <w:name w:val="footer"/>
    <w:basedOn w:val="a"/>
    <w:link w:val="a6"/>
    <w:rsid w:val="00CD15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D152A"/>
    <w:rPr>
      <w:rFonts w:ascii="Calibri" w:eastAsia="Times New Roman" w:hAnsi="Calibri" w:cs="Times New Roman"/>
      <w:lang w:eastAsia="en-US"/>
    </w:rPr>
  </w:style>
  <w:style w:type="character" w:styleId="a7">
    <w:name w:val="page number"/>
    <w:basedOn w:val="a0"/>
    <w:rsid w:val="00CD152A"/>
  </w:style>
  <w:style w:type="character" w:customStyle="1" w:styleId="a4">
    <w:name w:val="Абзац списка Знак"/>
    <w:link w:val="a3"/>
    <w:rsid w:val="00CD152A"/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F16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62D7"/>
    <w:rPr>
      <w:rFonts w:ascii="Calibri" w:eastAsia="Times New Roman" w:hAnsi="Calibri" w:cs="Times New Roman"/>
      <w:lang w:eastAsia="en-US"/>
    </w:rPr>
  </w:style>
  <w:style w:type="paragraph" w:styleId="aa">
    <w:name w:val="No Spacing"/>
    <w:uiPriority w:val="1"/>
    <w:qFormat/>
    <w:rsid w:val="00F975C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33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33B91"/>
    <w:rPr>
      <w:rFonts w:ascii="Segoe UI" w:eastAsia="Times New Roman" w:hAnsi="Segoe UI" w:cs="Segoe UI"/>
      <w:sz w:val="18"/>
      <w:szCs w:val="18"/>
      <w:lang w:eastAsia="en-US"/>
    </w:rPr>
  </w:style>
  <w:style w:type="table" w:styleId="ad">
    <w:name w:val="Table Grid"/>
    <w:basedOn w:val="a1"/>
    <w:uiPriority w:val="39"/>
    <w:rsid w:val="00440831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Тимофеева</dc:creator>
  <cp:keywords/>
  <dc:description/>
  <cp:lastModifiedBy>SA</cp:lastModifiedBy>
  <cp:revision>3</cp:revision>
  <cp:lastPrinted>2024-03-06T14:45:00Z</cp:lastPrinted>
  <dcterms:created xsi:type="dcterms:W3CDTF">2024-03-06T14:45:00Z</dcterms:created>
  <dcterms:modified xsi:type="dcterms:W3CDTF">2024-03-06T15:07:00Z</dcterms:modified>
</cp:coreProperties>
</file>